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DD" w:rsidRPr="00BF54E2" w:rsidRDefault="00532EDD" w:rsidP="00532EDD">
      <w:pPr>
        <w:widowControl w:val="0"/>
        <w:suppressAutoHyphens/>
        <w:spacing w:after="0" w:line="240" w:lineRule="auto"/>
        <w:rPr>
          <w:rFonts w:eastAsia="Lucida Sans Unicode" w:cs="Tahoma"/>
          <w:color w:val="4F6228" w:themeColor="accent3" w:themeShade="80"/>
          <w:sz w:val="24"/>
          <w:szCs w:val="24"/>
        </w:rPr>
      </w:pPr>
    </w:p>
    <w:tbl>
      <w:tblPr>
        <w:tblW w:w="0" w:type="auto"/>
        <w:tblInd w:w="55" w:type="dxa"/>
        <w:tblBorders>
          <w:top w:val="doubleWave" w:sz="6" w:space="0" w:color="FF0000"/>
          <w:bottom w:val="double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32EDD" w:rsidRPr="003157CB" w:rsidTr="003157CB">
        <w:trPr>
          <w:tblHeader/>
        </w:trPr>
        <w:tc>
          <w:tcPr>
            <w:tcW w:w="9637" w:type="dxa"/>
          </w:tcPr>
          <w:p w:rsidR="00532EDD" w:rsidRPr="003157CB" w:rsidRDefault="00BF54E2" w:rsidP="003157CB">
            <w:pPr>
              <w:widowControl w:val="0"/>
              <w:suppressAutoHyphens/>
              <w:spacing w:before="240" w:line="240" w:lineRule="auto"/>
              <w:jc w:val="center"/>
              <w:rPr>
                <w:rFonts w:eastAsia="Lucida Sans Unicode" w:cs="Tahoma"/>
                <w:sz w:val="40"/>
                <w:szCs w:val="40"/>
              </w:rPr>
            </w:pPr>
            <w:r>
              <w:rPr>
                <w:rFonts w:eastAsia="Lucida Sans Unicode" w:cs="Tahoma"/>
                <w:sz w:val="40"/>
                <w:szCs w:val="40"/>
              </w:rPr>
              <w:t xml:space="preserve"> FESTIVAL DE</w:t>
            </w:r>
            <w:r w:rsidR="00532EDD" w:rsidRPr="003157CB">
              <w:rPr>
                <w:rFonts w:eastAsia="Lucida Sans Unicode" w:cs="Tahoma"/>
                <w:sz w:val="40"/>
                <w:szCs w:val="40"/>
              </w:rPr>
              <w:t xml:space="preserve"> MARIONNETTE</w:t>
            </w:r>
            <w:r w:rsidR="001F7A97" w:rsidRPr="003157CB">
              <w:rPr>
                <w:rFonts w:eastAsia="Lucida Sans Unicode" w:cs="Tahoma"/>
                <w:sz w:val="40"/>
                <w:szCs w:val="40"/>
              </w:rPr>
              <w:t>S</w:t>
            </w:r>
            <w:r w:rsidR="00532EDD" w:rsidRPr="003157CB">
              <w:rPr>
                <w:rFonts w:eastAsia="Lucida Sans Unicode" w:cs="Tahoma"/>
                <w:sz w:val="40"/>
                <w:szCs w:val="40"/>
              </w:rPr>
              <w:t xml:space="preserve"> SCOLAIRE FRANCOPHONE D'ANKARA</w:t>
            </w:r>
          </w:p>
          <w:p w:rsidR="00532EDD" w:rsidRDefault="003707B6" w:rsidP="003157CB">
            <w:pPr>
              <w:widowControl w:val="0"/>
              <w:suppressAutoHyphens/>
              <w:spacing w:before="240" w:line="240" w:lineRule="auto"/>
              <w:jc w:val="center"/>
              <w:rPr>
                <w:rFonts w:eastAsia="Lucida Sans Unicode" w:cs="Tahoma"/>
                <w:sz w:val="40"/>
                <w:szCs w:val="40"/>
              </w:rPr>
            </w:pPr>
            <w:r>
              <w:rPr>
                <w:rFonts w:eastAsia="Lucida Sans Unicode" w:cs="Tahoma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4061882" cy="509451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t yıldı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937" cy="513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EDD" w:rsidRPr="003157CB" w:rsidRDefault="00532EDD" w:rsidP="003157CB">
            <w:pPr>
              <w:widowControl w:val="0"/>
              <w:suppressAutoHyphens/>
              <w:spacing w:before="240" w:line="240" w:lineRule="auto"/>
              <w:jc w:val="center"/>
              <w:rPr>
                <w:rFonts w:eastAsia="Lucida Sans Unicode" w:cs="Tahoma"/>
                <w:sz w:val="32"/>
                <w:szCs w:val="32"/>
              </w:rPr>
            </w:pPr>
            <w:r w:rsidRPr="003157CB">
              <w:rPr>
                <w:rFonts w:eastAsia="Lucida Sans Unicode" w:cs="Tahoma"/>
                <w:sz w:val="32"/>
                <w:szCs w:val="32"/>
              </w:rPr>
              <w:t>Aux Etablissements TEVFIK FIKRET D’ANKARA</w:t>
            </w:r>
          </w:p>
          <w:p w:rsidR="00532EDD" w:rsidRPr="003157CB" w:rsidRDefault="004F1DC2" w:rsidP="009E457B">
            <w:pPr>
              <w:widowControl w:val="0"/>
              <w:suppressAutoHyphens/>
              <w:spacing w:before="240" w:line="240" w:lineRule="auto"/>
              <w:jc w:val="center"/>
              <w:rPr>
                <w:rFonts w:eastAsia="Lucida Sans Unicode" w:cs="Tahoma"/>
                <w:sz w:val="32"/>
                <w:szCs w:val="32"/>
              </w:rPr>
            </w:pPr>
            <w:r>
              <w:rPr>
                <w:rFonts w:eastAsia="Lucida Sans Unicode" w:cs="Tahoma"/>
                <w:sz w:val="32"/>
                <w:szCs w:val="32"/>
              </w:rPr>
              <w:t xml:space="preserve">Les </w:t>
            </w:r>
            <w:r w:rsidR="009E457B">
              <w:rPr>
                <w:rFonts w:eastAsia="Lucida Sans Unicode" w:cs="Tahoma"/>
                <w:sz w:val="32"/>
                <w:szCs w:val="32"/>
              </w:rPr>
              <w:t>12 - 13</w:t>
            </w:r>
            <w:r w:rsidR="00EE5C6B">
              <w:rPr>
                <w:rFonts w:eastAsia="Lucida Sans Unicode" w:cs="Tahoma"/>
                <w:sz w:val="32"/>
                <w:szCs w:val="32"/>
              </w:rPr>
              <w:t xml:space="preserve"> Avril 20</w:t>
            </w:r>
            <w:r w:rsidR="00B03A8D">
              <w:rPr>
                <w:rFonts w:eastAsia="Lucida Sans Unicode" w:cs="Tahoma"/>
                <w:sz w:val="32"/>
                <w:szCs w:val="32"/>
              </w:rPr>
              <w:t>2</w:t>
            </w:r>
            <w:r w:rsidR="009E457B">
              <w:rPr>
                <w:rFonts w:eastAsia="Lucida Sans Unicode" w:cs="Tahoma"/>
                <w:sz w:val="32"/>
                <w:szCs w:val="32"/>
              </w:rPr>
              <w:t>3</w:t>
            </w:r>
          </w:p>
        </w:tc>
      </w:tr>
    </w:tbl>
    <w:p w:rsidR="00532EDD" w:rsidRPr="003157CB" w:rsidRDefault="00532EDD" w:rsidP="00532ED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sz w:val="24"/>
          <w:szCs w:val="24"/>
        </w:rPr>
      </w:pPr>
    </w:p>
    <w:p w:rsidR="003157CB" w:rsidRDefault="003157CB" w:rsidP="00532ED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sz w:val="32"/>
          <w:szCs w:val="32"/>
        </w:rPr>
      </w:pPr>
    </w:p>
    <w:p w:rsidR="00532EDD" w:rsidRPr="003157CB" w:rsidRDefault="00532EDD" w:rsidP="00532ED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sz w:val="32"/>
          <w:szCs w:val="32"/>
        </w:rPr>
      </w:pPr>
    </w:p>
    <w:p w:rsidR="003157CB" w:rsidRDefault="003157CB" w:rsidP="00532ED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i/>
          <w:iCs/>
          <w:sz w:val="32"/>
          <w:szCs w:val="32"/>
        </w:rPr>
      </w:pPr>
    </w:p>
    <w:p w:rsidR="00532EDD" w:rsidRPr="003157CB" w:rsidRDefault="003157CB" w:rsidP="00532ED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i/>
          <w:iCs/>
          <w:sz w:val="32"/>
          <w:szCs w:val="32"/>
        </w:rPr>
      </w:pPr>
      <w:r>
        <w:rPr>
          <w:rFonts w:eastAsia="Lucida Sans Unicode" w:cs="Tahoma"/>
          <w:i/>
          <w:iCs/>
          <w:sz w:val="32"/>
          <w:szCs w:val="32"/>
        </w:rPr>
        <w:t>Dossier d'inscription</w:t>
      </w:r>
    </w:p>
    <w:p w:rsidR="00532EDD" w:rsidRDefault="00EE5C6B" w:rsidP="00532ED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i/>
          <w:iCs/>
          <w:sz w:val="32"/>
          <w:szCs w:val="32"/>
        </w:rPr>
      </w:pPr>
      <w:r>
        <w:rPr>
          <w:rFonts w:eastAsia="Lucida Sans Unicode" w:cs="Tahoma"/>
          <w:i/>
          <w:iCs/>
          <w:sz w:val="32"/>
          <w:szCs w:val="32"/>
        </w:rPr>
        <w:t>20</w:t>
      </w:r>
      <w:r w:rsidR="009E457B">
        <w:rPr>
          <w:rFonts w:eastAsia="Lucida Sans Unicode" w:cs="Tahoma"/>
          <w:i/>
          <w:iCs/>
          <w:sz w:val="32"/>
          <w:szCs w:val="32"/>
        </w:rPr>
        <w:t>22</w:t>
      </w:r>
      <w:r>
        <w:rPr>
          <w:rFonts w:eastAsia="Lucida Sans Unicode" w:cs="Tahoma"/>
          <w:i/>
          <w:iCs/>
          <w:sz w:val="32"/>
          <w:szCs w:val="32"/>
        </w:rPr>
        <w:t>-20</w:t>
      </w:r>
      <w:r w:rsidR="00B03A8D">
        <w:rPr>
          <w:rFonts w:eastAsia="Lucida Sans Unicode" w:cs="Tahoma"/>
          <w:i/>
          <w:iCs/>
          <w:sz w:val="32"/>
          <w:szCs w:val="32"/>
        </w:rPr>
        <w:t>2</w:t>
      </w:r>
      <w:r w:rsidR="009E457B">
        <w:rPr>
          <w:rFonts w:eastAsia="Lucida Sans Unicode" w:cs="Tahoma"/>
          <w:i/>
          <w:iCs/>
          <w:sz w:val="32"/>
          <w:szCs w:val="32"/>
        </w:rPr>
        <w:t>3</w:t>
      </w:r>
    </w:p>
    <w:p w:rsidR="003707B6" w:rsidRDefault="003707B6">
      <w:pPr>
        <w:rPr>
          <w:rFonts w:eastAsia="Lucida Sans Unicode" w:cs="Tahoma"/>
          <w:i/>
          <w:iCs/>
          <w:sz w:val="32"/>
          <w:szCs w:val="32"/>
        </w:rPr>
      </w:pPr>
      <w:r>
        <w:rPr>
          <w:rFonts w:eastAsia="Lucida Sans Unicode" w:cs="Tahoma"/>
          <w:i/>
          <w:iCs/>
          <w:sz w:val="32"/>
          <w:szCs w:val="32"/>
        </w:rPr>
        <w:br w:type="page"/>
      </w:r>
    </w:p>
    <w:tbl>
      <w:tblPr>
        <w:tblW w:w="9765" w:type="dxa"/>
        <w:tblInd w:w="55" w:type="dxa"/>
        <w:tblBorders>
          <w:top w:val="wave" w:sz="6" w:space="0" w:color="FF0000"/>
          <w:left w:val="wave" w:sz="6" w:space="0" w:color="FF0000"/>
          <w:bottom w:val="wave" w:sz="6" w:space="0" w:color="FF0000"/>
          <w:right w:val="wave" w:sz="6" w:space="0" w:color="FF0000"/>
          <w:insideH w:val="wave" w:sz="6" w:space="0" w:color="FF0000"/>
          <w:insideV w:val="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5"/>
      </w:tblGrid>
      <w:tr w:rsidR="00532EDD" w:rsidRPr="003157CB" w:rsidTr="003707B6">
        <w:trPr>
          <w:tblHeader/>
        </w:trPr>
        <w:tc>
          <w:tcPr>
            <w:tcW w:w="9765" w:type="dxa"/>
            <w:vAlign w:val="center"/>
          </w:tcPr>
          <w:p w:rsidR="00532EDD" w:rsidRPr="003157CB" w:rsidRDefault="00532EDD" w:rsidP="003157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lastRenderedPageBreak/>
              <w:t>INTRODUCTION AU DOSSIER:</w:t>
            </w:r>
          </w:p>
          <w:p w:rsidR="00532EDD" w:rsidRPr="003157CB" w:rsidRDefault="00532EDD" w:rsidP="003157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="Tahoma"/>
                <w:i/>
                <w:iCs/>
                <w:sz w:val="24"/>
                <w:szCs w:val="24"/>
              </w:rPr>
            </w:pPr>
            <w:r w:rsidRPr="003157CB">
              <w:rPr>
                <w:rFonts w:eastAsia="Lucida Sans Unicode" w:cs="Tahoma"/>
                <w:i/>
                <w:iCs/>
                <w:sz w:val="24"/>
                <w:szCs w:val="24"/>
              </w:rPr>
              <w:t>A lire attentivement!</w:t>
            </w:r>
          </w:p>
        </w:tc>
      </w:tr>
    </w:tbl>
    <w:p w:rsidR="009E457B" w:rsidRDefault="00532EDD" w:rsidP="009E457B">
      <w:pPr>
        <w:shd w:val="clear" w:color="auto" w:fill="FCFCFC"/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C46E13">
        <w:rPr>
          <w:rFonts w:ascii="Times New Roman" w:eastAsia="Lucida Sans Unicode" w:hAnsi="Times New Roman" w:cs="Times New Roman"/>
          <w:sz w:val="24"/>
          <w:szCs w:val="24"/>
        </w:rPr>
        <w:tab/>
      </w:r>
      <w:r w:rsidR="00C46E13" w:rsidRPr="00B03A8D">
        <w:rPr>
          <w:rFonts w:eastAsia="Times New Roman" w:cstheme="minorHAnsi"/>
          <w:sz w:val="24"/>
          <w:szCs w:val="24"/>
          <w:lang w:eastAsia="fr-FR"/>
        </w:rPr>
        <w:t xml:space="preserve">Nous sommes très heureux et </w:t>
      </w:r>
      <w:r w:rsidR="00EE5C6B" w:rsidRPr="00B03A8D">
        <w:rPr>
          <w:rFonts w:eastAsia="Times New Roman" w:cstheme="minorHAnsi"/>
          <w:sz w:val="24"/>
          <w:szCs w:val="24"/>
          <w:lang w:eastAsia="fr-FR"/>
        </w:rPr>
        <w:t xml:space="preserve">très fiers de vous annoncer la </w:t>
      </w:r>
      <w:r w:rsidR="009E457B">
        <w:rPr>
          <w:rFonts w:eastAsia="Times New Roman" w:cstheme="minorHAnsi"/>
          <w:sz w:val="24"/>
          <w:szCs w:val="24"/>
          <w:lang w:eastAsia="fr-FR"/>
        </w:rPr>
        <w:t>7</w:t>
      </w:r>
      <w:r w:rsidR="00C46E13" w:rsidRPr="00B03A8D">
        <w:rPr>
          <w:rFonts w:eastAsia="Times New Roman" w:cstheme="minorHAnsi"/>
          <w:sz w:val="24"/>
          <w:szCs w:val="24"/>
          <w:vertAlign w:val="superscript"/>
          <w:lang w:eastAsia="fr-FR"/>
        </w:rPr>
        <w:t>ème</w:t>
      </w:r>
      <w:r w:rsidR="00C46E13" w:rsidRPr="00B03A8D">
        <w:rPr>
          <w:rFonts w:eastAsia="Times New Roman" w:cstheme="minorHAnsi"/>
          <w:sz w:val="24"/>
          <w:szCs w:val="24"/>
          <w:lang w:eastAsia="fr-FR"/>
        </w:rPr>
        <w:t xml:space="preserve"> édition de notre festival de marionnettes francophone.</w:t>
      </w:r>
    </w:p>
    <w:p w:rsidR="009E457B" w:rsidRDefault="00C46E13" w:rsidP="009E457B">
      <w:pPr>
        <w:shd w:val="clear" w:color="auto" w:fill="FCFCFC"/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B03A8D">
        <w:rPr>
          <w:rFonts w:eastAsia="Times New Roman" w:cstheme="minorHAnsi"/>
          <w:sz w:val="24"/>
          <w:szCs w:val="24"/>
          <w:lang w:eastAsia="fr-FR"/>
        </w:rPr>
        <w:t xml:space="preserve">           Cette année encore l’école Tevfik Fikret d’Ankara ouvrira ses portes aux jeunes comédiens du monde francophone pour deux  jours de rencontres théâtrales et d’échanges menés en langue française.</w:t>
      </w:r>
    </w:p>
    <w:p w:rsidR="00C46E13" w:rsidRPr="00B03A8D" w:rsidRDefault="00C46E13" w:rsidP="009E457B">
      <w:pPr>
        <w:shd w:val="clear" w:color="auto" w:fill="FCFCFC"/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B03A8D">
        <w:rPr>
          <w:rFonts w:eastAsia="Times New Roman" w:cstheme="minorHAnsi"/>
          <w:sz w:val="24"/>
          <w:szCs w:val="24"/>
          <w:lang w:eastAsia="fr-FR"/>
        </w:rPr>
        <w:t xml:space="preserve">           Nous sommes donc impatients de vous accueillir dans notre ville, du  </w:t>
      </w:r>
      <w:r w:rsidR="009E457B">
        <w:rPr>
          <w:rFonts w:eastAsia="Times New Roman" w:cstheme="minorHAnsi"/>
          <w:sz w:val="24"/>
          <w:szCs w:val="24"/>
          <w:lang w:eastAsia="fr-FR"/>
        </w:rPr>
        <w:t>12</w:t>
      </w:r>
      <w:r w:rsidRPr="00B03A8D">
        <w:rPr>
          <w:rFonts w:eastAsia="Times New Roman" w:cstheme="minorHAnsi"/>
          <w:sz w:val="24"/>
          <w:szCs w:val="24"/>
          <w:lang w:eastAsia="fr-FR"/>
        </w:rPr>
        <w:t xml:space="preserve">  au  </w:t>
      </w:r>
      <w:r w:rsidR="009E457B">
        <w:rPr>
          <w:rFonts w:eastAsia="Times New Roman" w:cstheme="minorHAnsi"/>
          <w:sz w:val="24"/>
          <w:szCs w:val="24"/>
          <w:lang w:eastAsia="fr-FR"/>
        </w:rPr>
        <w:t>13</w:t>
      </w:r>
      <w:r w:rsidR="003243EF" w:rsidRPr="00B03A8D"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="009E457B">
        <w:rPr>
          <w:rFonts w:eastAsia="Times New Roman" w:cstheme="minorHAnsi"/>
          <w:sz w:val="24"/>
          <w:szCs w:val="24"/>
          <w:lang w:eastAsia="fr-FR"/>
        </w:rPr>
        <w:t>A</w:t>
      </w:r>
      <w:r w:rsidR="003243EF" w:rsidRPr="00B03A8D">
        <w:rPr>
          <w:rFonts w:eastAsia="Times New Roman" w:cstheme="minorHAnsi"/>
          <w:sz w:val="24"/>
          <w:szCs w:val="24"/>
          <w:lang w:eastAsia="fr-FR"/>
        </w:rPr>
        <w:t>vril</w:t>
      </w:r>
      <w:r w:rsidR="00EE5C6B" w:rsidRPr="00B03A8D">
        <w:rPr>
          <w:rFonts w:eastAsia="Times New Roman" w:cstheme="minorHAnsi"/>
          <w:sz w:val="24"/>
          <w:szCs w:val="24"/>
          <w:lang w:eastAsia="fr-FR"/>
        </w:rPr>
        <w:t xml:space="preserve"> 20</w:t>
      </w:r>
      <w:r w:rsidR="00B03A8D">
        <w:rPr>
          <w:rFonts w:eastAsia="Times New Roman" w:cstheme="minorHAnsi"/>
          <w:sz w:val="24"/>
          <w:szCs w:val="24"/>
          <w:lang w:eastAsia="fr-FR"/>
        </w:rPr>
        <w:t>2</w:t>
      </w:r>
      <w:r w:rsidR="009E457B">
        <w:rPr>
          <w:rFonts w:eastAsia="Times New Roman" w:cstheme="minorHAnsi"/>
          <w:sz w:val="24"/>
          <w:szCs w:val="24"/>
          <w:lang w:eastAsia="fr-FR"/>
        </w:rPr>
        <w:t>3</w:t>
      </w:r>
      <w:r w:rsidRPr="00B03A8D">
        <w:rPr>
          <w:rFonts w:eastAsia="Times New Roman" w:cstheme="minorHAnsi"/>
          <w:sz w:val="24"/>
          <w:szCs w:val="24"/>
          <w:lang w:eastAsia="fr-FR"/>
        </w:rPr>
        <w:t>, pour partager avec vous quelques jours de joie, de bonheur et de théâtre.</w:t>
      </w:r>
    </w:p>
    <w:p w:rsidR="00532EDD" w:rsidRPr="003157CB" w:rsidRDefault="00387C4B" w:rsidP="009E457B">
      <w:pPr>
        <w:widowControl w:val="0"/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 w:rsidRPr="00B03A8D">
        <w:rPr>
          <w:rFonts w:eastAsia="Lucida Sans Unicode" w:cstheme="minorHAnsi"/>
          <w:sz w:val="24"/>
          <w:szCs w:val="24"/>
        </w:rPr>
        <w:tab/>
      </w:r>
      <w:r w:rsidR="00532EDD" w:rsidRPr="00B03A8D">
        <w:rPr>
          <w:rFonts w:eastAsia="Lucida Sans Unicode" w:cstheme="minorHAnsi"/>
          <w:sz w:val="24"/>
          <w:szCs w:val="24"/>
        </w:rPr>
        <w:t xml:space="preserve">Nous </w:t>
      </w:r>
      <w:r w:rsidR="00EE5C6B" w:rsidRPr="00B03A8D">
        <w:rPr>
          <w:rFonts w:eastAsia="Lucida Sans Unicode" w:cstheme="minorHAnsi"/>
          <w:sz w:val="24"/>
          <w:szCs w:val="24"/>
        </w:rPr>
        <w:t>souhaitons</w:t>
      </w:r>
      <w:r w:rsidR="00532EDD" w:rsidRPr="00B03A8D">
        <w:rPr>
          <w:rFonts w:eastAsia="Lucida Sans Unicode" w:cstheme="minorHAnsi"/>
          <w:sz w:val="24"/>
          <w:szCs w:val="24"/>
        </w:rPr>
        <w:t xml:space="preserve"> vivre </w:t>
      </w:r>
      <w:r w:rsidR="004F1DC2" w:rsidRPr="00B03A8D">
        <w:rPr>
          <w:rFonts w:eastAsia="Lucida Sans Unicode" w:cstheme="minorHAnsi"/>
          <w:sz w:val="24"/>
          <w:szCs w:val="24"/>
        </w:rPr>
        <w:t xml:space="preserve">et revivre </w:t>
      </w:r>
      <w:r w:rsidR="00532EDD" w:rsidRPr="00B03A8D">
        <w:rPr>
          <w:rFonts w:eastAsia="Lucida Sans Unicode" w:cstheme="minorHAnsi"/>
          <w:sz w:val="24"/>
          <w:szCs w:val="24"/>
        </w:rPr>
        <w:t xml:space="preserve">avec vous ce </w:t>
      </w:r>
      <w:r w:rsidR="00EE5C6B" w:rsidRPr="00B03A8D">
        <w:rPr>
          <w:rFonts w:eastAsia="Lucida Sans Unicode" w:cstheme="minorHAnsi"/>
          <w:sz w:val="24"/>
          <w:szCs w:val="24"/>
        </w:rPr>
        <w:t>cinquième</w:t>
      </w:r>
      <w:r w:rsidR="00532EDD" w:rsidRPr="00B03A8D">
        <w:rPr>
          <w:rFonts w:eastAsia="Lucida Sans Unicode" w:cstheme="minorHAnsi"/>
          <w:sz w:val="24"/>
          <w:szCs w:val="24"/>
        </w:rPr>
        <w:t xml:space="preserve"> Festival</w:t>
      </w:r>
      <w:r w:rsidR="00532EDD" w:rsidRPr="003157CB">
        <w:rPr>
          <w:rFonts w:eastAsia="Lucida Sans Unicode" w:cs="Tahoma"/>
          <w:sz w:val="24"/>
          <w:szCs w:val="24"/>
        </w:rPr>
        <w:t xml:space="preserve"> que nous espérons </w:t>
      </w:r>
      <w:r w:rsidR="0077153D">
        <w:rPr>
          <w:rFonts w:eastAsia="Lucida Sans Unicode" w:cs="Tahoma"/>
          <w:sz w:val="24"/>
          <w:szCs w:val="24"/>
        </w:rPr>
        <w:t xml:space="preserve">plus </w:t>
      </w:r>
      <w:r w:rsidR="00532EDD" w:rsidRPr="003157CB">
        <w:rPr>
          <w:rFonts w:eastAsia="Lucida Sans Unicode" w:cs="Tahoma"/>
          <w:sz w:val="24"/>
          <w:szCs w:val="24"/>
        </w:rPr>
        <w:t xml:space="preserve">festif et créatif grâce à votre belle énergie! </w:t>
      </w:r>
    </w:p>
    <w:p w:rsidR="00532EDD" w:rsidRPr="003157CB" w:rsidRDefault="00387C4B" w:rsidP="00387C4B">
      <w:pPr>
        <w:widowControl w:val="0"/>
        <w:suppressAutoHyphens/>
        <w:spacing w:before="240" w:line="240" w:lineRule="auto"/>
        <w:jc w:val="both"/>
        <w:rPr>
          <w:rFonts w:eastAsia="Lucida Sans Unicode" w:cs="Tahoma"/>
          <w:bCs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4F1DC2">
        <w:rPr>
          <w:rFonts w:eastAsia="Lucida Sans Unicode" w:cs="Tahoma"/>
          <w:sz w:val="24"/>
          <w:szCs w:val="24"/>
        </w:rPr>
        <w:t xml:space="preserve">Cette année aussi </w:t>
      </w:r>
      <w:r w:rsidR="00532EDD" w:rsidRPr="003157CB">
        <w:rPr>
          <w:rFonts w:eastAsia="Lucida Sans Unicode" w:cs="Tahoma"/>
          <w:b/>
          <w:bCs/>
          <w:sz w:val="24"/>
          <w:szCs w:val="24"/>
        </w:rPr>
        <w:t xml:space="preserve">le thème du festival est libre. </w:t>
      </w:r>
      <w:r w:rsidR="00532EDD" w:rsidRPr="003157CB">
        <w:rPr>
          <w:rFonts w:eastAsia="Lucida Sans Unicode" w:cs="Tahoma"/>
          <w:bCs/>
          <w:sz w:val="24"/>
          <w:szCs w:val="24"/>
        </w:rPr>
        <w:t xml:space="preserve">A votre imagination ! </w:t>
      </w:r>
    </w:p>
    <w:p w:rsidR="00532EDD" w:rsidRPr="003157CB" w:rsidRDefault="00387C4B" w:rsidP="00387C4B">
      <w:pPr>
        <w:widowControl w:val="0"/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532EDD" w:rsidRPr="003157CB">
        <w:rPr>
          <w:rFonts w:eastAsia="Lucida Sans Unicode" w:cs="Tahoma"/>
          <w:sz w:val="24"/>
          <w:szCs w:val="24"/>
        </w:rPr>
        <w:t xml:space="preserve">Le présent dossier a d'abord pour but de compléter votre inscription au Festival de  Marionnettes Scolaire Francophone d'Ankara. Nous sommes conscients de vous imposer quelques </w:t>
      </w:r>
      <w:r w:rsidR="007E0AD9" w:rsidRPr="003157CB">
        <w:rPr>
          <w:rFonts w:eastAsia="Lucida Sans Unicode" w:cs="Tahoma"/>
          <w:sz w:val="24"/>
          <w:szCs w:val="24"/>
        </w:rPr>
        <w:t>documents à remplir</w:t>
      </w:r>
      <w:r w:rsidR="00532EDD" w:rsidRPr="003157CB">
        <w:rPr>
          <w:rFonts w:eastAsia="Lucida Sans Unicode" w:cs="Tahoma"/>
          <w:sz w:val="24"/>
          <w:szCs w:val="24"/>
        </w:rPr>
        <w:t xml:space="preserve">, mais </w:t>
      </w:r>
      <w:r w:rsidR="007E0AD9" w:rsidRPr="003157CB">
        <w:rPr>
          <w:rFonts w:eastAsia="Lucida Sans Unicode" w:cs="Tahoma"/>
          <w:sz w:val="24"/>
          <w:szCs w:val="24"/>
        </w:rPr>
        <w:t>ils</w:t>
      </w:r>
      <w:r w:rsidR="00532EDD" w:rsidRPr="003157CB">
        <w:rPr>
          <w:rFonts w:eastAsia="Lucida Sans Unicode" w:cs="Tahoma"/>
          <w:sz w:val="24"/>
          <w:szCs w:val="24"/>
        </w:rPr>
        <w:t xml:space="preserve"> sont pourtant nécessaires afin que la fête soit réussie. Acquittez-vous, s’il vous plaît, </w:t>
      </w:r>
      <w:r w:rsidR="00631D61">
        <w:rPr>
          <w:rFonts w:eastAsia="Lucida Sans Unicode" w:cs="Tahoma"/>
          <w:sz w:val="24"/>
          <w:szCs w:val="24"/>
        </w:rPr>
        <w:t xml:space="preserve">de respecter </w:t>
      </w:r>
      <w:r w:rsidR="00532EDD" w:rsidRPr="003157CB">
        <w:rPr>
          <w:rFonts w:eastAsia="Lucida Sans Unicode" w:cs="Tahoma"/>
          <w:sz w:val="24"/>
          <w:szCs w:val="24"/>
        </w:rPr>
        <w:t>scrupuleusement ces démarches</w:t>
      </w:r>
      <w:r w:rsidR="007E0AD9" w:rsidRPr="003157CB">
        <w:rPr>
          <w:rFonts w:eastAsia="Lucida Sans Unicode" w:cs="Tahoma"/>
          <w:sz w:val="24"/>
          <w:szCs w:val="24"/>
        </w:rPr>
        <w:t xml:space="preserve"> élèves et </w:t>
      </w:r>
      <w:r w:rsidR="005702B2">
        <w:rPr>
          <w:rFonts w:eastAsia="Lucida Sans Unicode" w:cs="Tahoma"/>
          <w:sz w:val="24"/>
          <w:szCs w:val="24"/>
        </w:rPr>
        <w:t>d’</w:t>
      </w:r>
      <w:r w:rsidR="00532EDD" w:rsidRPr="003157CB">
        <w:rPr>
          <w:rFonts w:eastAsia="Lucida Sans Unicode" w:cs="Tahoma"/>
          <w:sz w:val="24"/>
          <w:szCs w:val="24"/>
        </w:rPr>
        <w:t xml:space="preserve">honorer les délais fixés. Ainsi vous nous aiderez à mener à bien ce projet. </w:t>
      </w:r>
    </w:p>
    <w:p w:rsidR="00532EDD" w:rsidRPr="003157CB" w:rsidRDefault="00532EDD" w:rsidP="00532EDD">
      <w:pPr>
        <w:widowControl w:val="0"/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ab/>
        <w:t>Laissez-nous vous présenter d'abord les points forts du Festival:</w:t>
      </w:r>
    </w:p>
    <w:p w:rsidR="00532EDD" w:rsidRPr="003157CB" w:rsidRDefault="00532EDD" w:rsidP="00532EDD">
      <w:pPr>
        <w:widowControl w:val="0"/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87C4B" w:rsidRDefault="00532EDD" w:rsidP="00387C4B">
      <w:pPr>
        <w:pStyle w:val="ListeParagraf"/>
        <w:widowControl w:val="0"/>
        <w:numPr>
          <w:ilvl w:val="0"/>
          <w:numId w:val="6"/>
        </w:numPr>
        <w:suppressAutoHyphens/>
        <w:spacing w:after="0"/>
        <w:ind w:left="284" w:hanging="284"/>
        <w:rPr>
          <w:rFonts w:eastAsia="Lucida Sans Unicode" w:cs="Tahoma"/>
          <w:sz w:val="24"/>
          <w:szCs w:val="24"/>
        </w:rPr>
      </w:pPr>
      <w:r w:rsidRPr="00387C4B">
        <w:rPr>
          <w:rFonts w:eastAsia="Lucida Sans Unicode" w:cs="Tahoma"/>
          <w:sz w:val="24"/>
          <w:szCs w:val="24"/>
        </w:rPr>
        <w:t xml:space="preserve">La présentation par chaque troupe de son spectacle devant les spectateurs composés </w:t>
      </w:r>
      <w:r w:rsidR="001F7A97" w:rsidRPr="00387C4B">
        <w:rPr>
          <w:rFonts w:eastAsia="Lucida Sans Unicode" w:cs="Tahoma"/>
          <w:sz w:val="24"/>
          <w:szCs w:val="24"/>
        </w:rPr>
        <w:t xml:space="preserve">des </w:t>
      </w:r>
      <w:r w:rsidRPr="00387C4B">
        <w:rPr>
          <w:rFonts w:eastAsia="Lucida Sans Unicode" w:cs="Tahoma"/>
          <w:sz w:val="24"/>
          <w:szCs w:val="24"/>
        </w:rPr>
        <w:t xml:space="preserve">membres des autres troupes. Nous comptons sur la participation d'au moins une </w:t>
      </w:r>
      <w:r w:rsidR="001F7A97" w:rsidRPr="00387C4B">
        <w:rPr>
          <w:rFonts w:eastAsia="Lucida Sans Unicode" w:cs="Tahoma"/>
          <w:sz w:val="24"/>
          <w:szCs w:val="24"/>
        </w:rPr>
        <w:t xml:space="preserve">dizaine </w:t>
      </w:r>
      <w:r w:rsidRPr="00387C4B">
        <w:rPr>
          <w:rFonts w:eastAsia="Lucida Sans Unicode" w:cs="Tahoma"/>
          <w:sz w:val="24"/>
          <w:szCs w:val="24"/>
        </w:rPr>
        <w:t>d'écoles, donc autant de spectacles en français (durée maximum 30 min)</w:t>
      </w:r>
      <w:r w:rsidR="00387C4B">
        <w:rPr>
          <w:rFonts w:eastAsia="Lucida Sans Unicode" w:cs="Tahoma"/>
          <w:sz w:val="24"/>
          <w:szCs w:val="24"/>
        </w:rPr>
        <w:t>,</w:t>
      </w:r>
    </w:p>
    <w:p w:rsidR="00532EDD" w:rsidRPr="00387C4B" w:rsidRDefault="00532EDD" w:rsidP="00387C4B">
      <w:pPr>
        <w:pStyle w:val="ListeParagraf"/>
        <w:widowControl w:val="0"/>
        <w:numPr>
          <w:ilvl w:val="0"/>
          <w:numId w:val="6"/>
        </w:numPr>
        <w:suppressAutoHyphens/>
        <w:spacing w:after="0"/>
        <w:ind w:left="284" w:hanging="284"/>
        <w:rPr>
          <w:rFonts w:eastAsia="Lucida Sans Unicode" w:cs="Tahoma"/>
          <w:sz w:val="24"/>
          <w:szCs w:val="24"/>
        </w:rPr>
      </w:pPr>
      <w:r w:rsidRPr="00387C4B">
        <w:rPr>
          <w:rFonts w:eastAsia="Lucida Sans Unicode" w:cs="Tahoma"/>
          <w:sz w:val="24"/>
          <w:szCs w:val="24"/>
        </w:rPr>
        <w:t>Les spectacles auxquels tous les participants sont conviés</w:t>
      </w:r>
      <w:r w:rsidR="00387C4B">
        <w:rPr>
          <w:rFonts w:eastAsia="Lucida Sans Unicode" w:cs="Tahoma"/>
          <w:sz w:val="24"/>
          <w:szCs w:val="24"/>
        </w:rPr>
        <w:t>,</w:t>
      </w:r>
    </w:p>
    <w:p w:rsidR="00532EDD" w:rsidRPr="00387C4B" w:rsidRDefault="00532EDD" w:rsidP="00387C4B">
      <w:pPr>
        <w:pStyle w:val="ListeParagraf"/>
        <w:widowControl w:val="0"/>
        <w:numPr>
          <w:ilvl w:val="0"/>
          <w:numId w:val="6"/>
        </w:numPr>
        <w:suppressAutoHyphens/>
        <w:spacing w:after="0"/>
        <w:ind w:left="284" w:hanging="284"/>
        <w:rPr>
          <w:rFonts w:eastAsia="Lucida Sans Unicode" w:cs="Tahoma"/>
          <w:sz w:val="24"/>
          <w:szCs w:val="24"/>
        </w:rPr>
      </w:pPr>
      <w:r w:rsidRPr="00387C4B">
        <w:rPr>
          <w:rFonts w:eastAsia="Lucida Sans Unicode" w:cs="Tahoma"/>
          <w:sz w:val="24"/>
          <w:szCs w:val="24"/>
        </w:rPr>
        <w:t>Les ateliers de fabrication de marionnettes pour tous les festivaliers (Les ateliers seront animés par les enseignants de</w:t>
      </w:r>
      <w:r w:rsidR="003D141A" w:rsidRPr="00387C4B">
        <w:rPr>
          <w:rFonts w:eastAsia="Lucida Sans Unicode" w:cs="Tahoma"/>
          <w:sz w:val="24"/>
          <w:szCs w:val="24"/>
        </w:rPr>
        <w:t>s établissements</w:t>
      </w:r>
      <w:r w:rsidRPr="00387C4B">
        <w:rPr>
          <w:rFonts w:eastAsia="Lucida Sans Unicode" w:cs="Tahoma"/>
          <w:sz w:val="24"/>
          <w:szCs w:val="24"/>
        </w:rPr>
        <w:t xml:space="preserve"> Tevfik Fikret. Si vous, enseignant-participant, voulez </w:t>
      </w:r>
      <w:r w:rsidR="001F7A97" w:rsidRPr="00387C4B">
        <w:rPr>
          <w:rFonts w:eastAsia="Lucida Sans Unicode" w:cs="Tahoma"/>
          <w:sz w:val="24"/>
          <w:szCs w:val="24"/>
        </w:rPr>
        <w:t xml:space="preserve">animer </w:t>
      </w:r>
      <w:r w:rsidRPr="00387C4B">
        <w:rPr>
          <w:rFonts w:eastAsia="Lucida Sans Unicode" w:cs="Tahoma"/>
          <w:sz w:val="24"/>
          <w:szCs w:val="24"/>
        </w:rPr>
        <w:t xml:space="preserve">un atelier, veuillez nous présenter le sujet à l’avance pour vous inclure </w:t>
      </w:r>
      <w:r w:rsidR="001F7A97" w:rsidRPr="00387C4B">
        <w:rPr>
          <w:rFonts w:eastAsia="Lucida Sans Unicode" w:cs="Tahoma"/>
          <w:sz w:val="24"/>
          <w:szCs w:val="24"/>
        </w:rPr>
        <w:t xml:space="preserve">dans le programme et </w:t>
      </w:r>
      <w:r w:rsidRPr="00387C4B">
        <w:rPr>
          <w:rFonts w:eastAsia="Lucida Sans Unicode" w:cs="Tahoma"/>
          <w:sz w:val="24"/>
          <w:szCs w:val="24"/>
        </w:rPr>
        <w:t>vous fournir le matériel nécessaire à votre atelier),</w:t>
      </w:r>
    </w:p>
    <w:p w:rsidR="00532EDD" w:rsidRPr="00387C4B" w:rsidRDefault="00532EDD" w:rsidP="00387C4B">
      <w:pPr>
        <w:pStyle w:val="ListeParagraf"/>
        <w:widowControl w:val="0"/>
        <w:numPr>
          <w:ilvl w:val="0"/>
          <w:numId w:val="6"/>
        </w:numPr>
        <w:suppressAutoHyphens/>
        <w:spacing w:after="0"/>
        <w:ind w:left="284" w:hanging="284"/>
        <w:rPr>
          <w:rFonts w:eastAsia="Lucida Sans Unicode" w:cs="Tahoma"/>
          <w:sz w:val="24"/>
          <w:szCs w:val="24"/>
        </w:rPr>
      </w:pPr>
      <w:r w:rsidRPr="00387C4B">
        <w:rPr>
          <w:rFonts w:eastAsia="Lucida Sans Unicode" w:cs="Tahoma"/>
          <w:sz w:val="24"/>
          <w:szCs w:val="24"/>
        </w:rPr>
        <w:t>L'exposition des marionnettes que vous avez fabriquées dans vos écoles et que vous avez utilisées dans votre spectacle ainsi que celle des castelets (s'il y en a) ou des décors et des accessoires,</w:t>
      </w:r>
    </w:p>
    <w:p w:rsidR="00532EDD" w:rsidRPr="00387C4B" w:rsidRDefault="00532EDD" w:rsidP="00387C4B">
      <w:pPr>
        <w:pStyle w:val="ListeParagraf"/>
        <w:widowControl w:val="0"/>
        <w:numPr>
          <w:ilvl w:val="0"/>
          <w:numId w:val="6"/>
        </w:numPr>
        <w:tabs>
          <w:tab w:val="left" w:pos="680"/>
        </w:tabs>
        <w:suppressAutoHyphens/>
        <w:spacing w:after="0"/>
        <w:ind w:left="284" w:hanging="284"/>
        <w:rPr>
          <w:rFonts w:eastAsia="Lucida Sans Unicode" w:cs="Tahoma"/>
          <w:sz w:val="24"/>
          <w:szCs w:val="24"/>
        </w:rPr>
      </w:pPr>
      <w:r w:rsidRPr="00387C4B">
        <w:rPr>
          <w:rFonts w:eastAsia="Lucida Sans Unicode" w:cs="Tahoma"/>
          <w:sz w:val="24"/>
          <w:szCs w:val="24"/>
        </w:rPr>
        <w:t>L'atelier Photo du Festival qui permet à chaque troupe de repartir avec des photos de</w:t>
      </w:r>
      <w:r w:rsidR="00387C4B">
        <w:rPr>
          <w:rFonts w:eastAsia="Lucida Sans Unicode" w:cs="Tahoma"/>
          <w:sz w:val="24"/>
          <w:szCs w:val="24"/>
        </w:rPr>
        <w:t xml:space="preserve"> </w:t>
      </w:r>
      <w:r w:rsidR="001F7A97" w:rsidRPr="00387C4B">
        <w:rPr>
          <w:rFonts w:eastAsia="Lucida Sans Unicode" w:cs="Tahoma"/>
          <w:sz w:val="24"/>
          <w:szCs w:val="24"/>
        </w:rPr>
        <w:t xml:space="preserve">tous </w:t>
      </w:r>
      <w:r w:rsidRPr="00387C4B">
        <w:rPr>
          <w:rFonts w:eastAsia="Lucida Sans Unicode" w:cs="Tahoma"/>
          <w:sz w:val="24"/>
          <w:szCs w:val="24"/>
        </w:rPr>
        <w:t xml:space="preserve">les spectacles, </w:t>
      </w:r>
    </w:p>
    <w:p w:rsidR="00532EDD" w:rsidRPr="00387C4B" w:rsidRDefault="00532EDD" w:rsidP="00387C4B">
      <w:pPr>
        <w:pStyle w:val="ListeParagraf"/>
        <w:widowControl w:val="0"/>
        <w:numPr>
          <w:ilvl w:val="0"/>
          <w:numId w:val="6"/>
        </w:numPr>
        <w:tabs>
          <w:tab w:val="left" w:pos="0"/>
        </w:tabs>
        <w:suppressAutoHyphens/>
        <w:spacing w:after="0"/>
        <w:ind w:left="284" w:hanging="284"/>
        <w:rPr>
          <w:rFonts w:eastAsia="Lucida Sans Unicode" w:cs="Tahoma"/>
          <w:sz w:val="24"/>
          <w:szCs w:val="24"/>
        </w:rPr>
      </w:pPr>
      <w:r w:rsidRPr="00387C4B">
        <w:rPr>
          <w:rFonts w:eastAsia="Lucida Sans Unicode" w:cs="Tahoma"/>
          <w:sz w:val="24"/>
          <w:szCs w:val="24"/>
        </w:rPr>
        <w:t xml:space="preserve">Le concours d'affiches (en aval du festival et qui concerne </w:t>
      </w:r>
      <w:r w:rsidR="0025170F" w:rsidRPr="00387C4B">
        <w:rPr>
          <w:rFonts w:eastAsia="Lucida Sans Unicode" w:cs="Tahoma"/>
          <w:sz w:val="24"/>
          <w:szCs w:val="24"/>
        </w:rPr>
        <w:t xml:space="preserve"> </w:t>
      </w:r>
      <w:r w:rsidR="001F7A97" w:rsidRPr="00387C4B">
        <w:rPr>
          <w:rFonts w:eastAsia="Lucida Sans Unicode" w:cs="Tahoma"/>
          <w:sz w:val="24"/>
          <w:szCs w:val="24"/>
        </w:rPr>
        <w:t xml:space="preserve">les </w:t>
      </w:r>
      <w:r w:rsidRPr="00387C4B">
        <w:rPr>
          <w:rFonts w:eastAsia="Lucida Sans Unicode" w:cs="Tahoma"/>
          <w:sz w:val="24"/>
          <w:szCs w:val="24"/>
        </w:rPr>
        <w:t xml:space="preserve">écoles et collèges qui y </w:t>
      </w:r>
      <w:r w:rsidR="00387C4B" w:rsidRPr="00387C4B">
        <w:rPr>
          <w:rFonts w:eastAsia="Lucida Sans Unicode" w:cs="Tahoma"/>
          <w:sz w:val="24"/>
          <w:szCs w:val="24"/>
        </w:rPr>
        <w:t>p</w:t>
      </w:r>
      <w:r w:rsidRPr="00387C4B">
        <w:rPr>
          <w:rFonts w:eastAsia="Lucida Sans Unicode" w:cs="Tahoma"/>
          <w:sz w:val="24"/>
          <w:szCs w:val="24"/>
        </w:rPr>
        <w:t>articipent).</w:t>
      </w:r>
    </w:p>
    <w:p w:rsidR="00532EDD" w:rsidRPr="003157CB" w:rsidRDefault="00532EDD" w:rsidP="00532EDD">
      <w:pPr>
        <w:widowControl w:val="0"/>
        <w:tabs>
          <w:tab w:val="left" w:pos="2540"/>
        </w:tabs>
        <w:suppressAutoHyphens/>
        <w:spacing w:after="0" w:line="240" w:lineRule="auto"/>
        <w:ind w:left="360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387C4B" w:rsidP="00387C4B">
      <w:pPr>
        <w:widowControl w:val="0"/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532EDD" w:rsidRPr="003157CB">
        <w:rPr>
          <w:rFonts w:eastAsia="Lucida Sans Unicode" w:cs="Tahoma"/>
          <w:sz w:val="24"/>
          <w:szCs w:val="24"/>
        </w:rPr>
        <w:t>Voilà, nous vous souhaitons une bonne lecture et sommes impatients de recevoir vos candidatures!</w:t>
      </w: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tbl>
      <w:tblPr>
        <w:tblW w:w="9740" w:type="dxa"/>
        <w:tblInd w:w="55" w:type="dxa"/>
        <w:tblBorders>
          <w:top w:val="wave" w:sz="6" w:space="0" w:color="FF0000"/>
          <w:left w:val="wave" w:sz="6" w:space="0" w:color="FF0000"/>
          <w:bottom w:val="wave" w:sz="6" w:space="0" w:color="FF0000"/>
          <w:right w:val="wave" w:sz="6" w:space="0" w:color="FF0000"/>
          <w:insideH w:val="wave" w:sz="6" w:space="0" w:color="FF0000"/>
          <w:insideV w:val="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0"/>
      </w:tblGrid>
      <w:tr w:rsidR="00532EDD" w:rsidRPr="003157CB" w:rsidTr="00387C4B">
        <w:trPr>
          <w:trHeight w:val="650"/>
          <w:tblHeader/>
        </w:trPr>
        <w:tc>
          <w:tcPr>
            <w:tcW w:w="9740" w:type="dxa"/>
            <w:vAlign w:val="center"/>
          </w:tcPr>
          <w:p w:rsidR="00532EDD" w:rsidRPr="003157CB" w:rsidRDefault="00532EDD" w:rsidP="00387C4B">
            <w:pPr>
              <w:widowControl w:val="0"/>
              <w:tabs>
                <w:tab w:val="left" w:pos="2180"/>
              </w:tabs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lastRenderedPageBreak/>
              <w:t>SOMMAIRE DU DOSSIER</w:t>
            </w:r>
          </w:p>
        </w:tc>
      </w:tr>
    </w:tbl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87C4B" w:rsidRDefault="00532EDD" w:rsidP="00387C4B">
      <w:pPr>
        <w:widowControl w:val="0"/>
        <w:suppressAutoHyphens/>
        <w:spacing w:before="240" w:line="240" w:lineRule="auto"/>
        <w:ind w:firstLine="567"/>
        <w:rPr>
          <w:rFonts w:eastAsia="Lucida Sans Unicode" w:cs="Tahoma"/>
          <w:sz w:val="24"/>
          <w:szCs w:val="24"/>
        </w:rPr>
      </w:pPr>
      <w:r w:rsidRPr="00387C4B">
        <w:rPr>
          <w:rFonts w:eastAsia="Lucida Sans Unicode" w:cs="Tahoma"/>
          <w:sz w:val="24"/>
          <w:szCs w:val="24"/>
        </w:rPr>
        <w:t>Renvoyer au bureau o</w:t>
      </w:r>
      <w:r w:rsidR="007E0AD9" w:rsidRPr="00387C4B">
        <w:rPr>
          <w:rFonts w:eastAsia="Lucida Sans Unicode" w:cs="Tahoma"/>
          <w:sz w:val="24"/>
          <w:szCs w:val="24"/>
        </w:rPr>
        <w:t>rganisateur le document</w:t>
      </w:r>
      <w:r w:rsidR="003D141A" w:rsidRPr="00387C4B">
        <w:rPr>
          <w:rFonts w:eastAsia="Lucida Sans Unicode" w:cs="Tahoma"/>
          <w:sz w:val="24"/>
          <w:szCs w:val="24"/>
        </w:rPr>
        <w:t xml:space="preserve"> 1 </w:t>
      </w:r>
      <w:r w:rsidRPr="00387C4B">
        <w:rPr>
          <w:rFonts w:eastAsia="Lucida Sans Unicode" w:cs="Tahoma"/>
          <w:sz w:val="24"/>
          <w:szCs w:val="24"/>
        </w:rPr>
        <w:t xml:space="preserve"> par courrier </w:t>
      </w:r>
      <w:r w:rsidR="001F7A97" w:rsidRPr="00387C4B">
        <w:rPr>
          <w:rFonts w:eastAsia="Lucida Sans Unicode" w:cs="Tahoma"/>
          <w:sz w:val="24"/>
          <w:szCs w:val="24"/>
        </w:rPr>
        <w:t xml:space="preserve">électronique </w:t>
      </w:r>
      <w:r w:rsidR="00631D61">
        <w:rPr>
          <w:rFonts w:eastAsia="Lucida Sans Unicode" w:cs="Tahoma"/>
          <w:sz w:val="24"/>
          <w:szCs w:val="24"/>
        </w:rPr>
        <w:t>(</w:t>
      </w:r>
      <w:r w:rsidR="00387C4B">
        <w:rPr>
          <w:rFonts w:eastAsia="Lucida Sans Unicode" w:cs="Tahoma"/>
          <w:sz w:val="24"/>
          <w:szCs w:val="24"/>
        </w:rPr>
        <w:t>c</w:t>
      </w:r>
      <w:r w:rsidR="001F7A97" w:rsidRPr="00387C4B">
        <w:rPr>
          <w:rFonts w:eastAsia="Lucida Sans Unicode" w:cs="Tahoma"/>
          <w:sz w:val="24"/>
          <w:szCs w:val="24"/>
        </w:rPr>
        <w:t>oordonnées page 4</w:t>
      </w:r>
      <w:r w:rsidRPr="00387C4B">
        <w:rPr>
          <w:rFonts w:eastAsia="Lucida Sans Unicode" w:cs="Tahoma"/>
          <w:sz w:val="24"/>
          <w:szCs w:val="24"/>
        </w:rPr>
        <w:t>).</w:t>
      </w:r>
    </w:p>
    <w:p w:rsidR="00532EDD" w:rsidRPr="00387C4B" w:rsidRDefault="00532EDD" w:rsidP="00387C4B">
      <w:pPr>
        <w:widowControl w:val="0"/>
        <w:suppressAutoHyphens/>
        <w:spacing w:before="240" w:line="240" w:lineRule="auto"/>
        <w:ind w:firstLine="567"/>
        <w:jc w:val="both"/>
        <w:rPr>
          <w:rFonts w:eastAsia="Lucida Sans Unicode" w:cs="Tahoma"/>
          <w:sz w:val="24"/>
          <w:szCs w:val="24"/>
        </w:rPr>
      </w:pPr>
      <w:r w:rsidRPr="00387C4B">
        <w:rPr>
          <w:rFonts w:eastAsia="Lucida Sans Unicode" w:cs="Tahoma"/>
          <w:sz w:val="24"/>
          <w:szCs w:val="24"/>
        </w:rPr>
        <w:t>Le document 2 est à coller au dos des affiches.</w:t>
      </w: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i/>
          <w:iCs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i/>
          <w:iCs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i/>
          <w:iCs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Introduction</w:t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  <w:t>Page 1-2</w:t>
      </w: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 xml:space="preserve">Sommaire </w:t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  <w:t>Page 3</w:t>
      </w: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Conditions d'inscription et coordonnées du bureau organisateur</w:t>
      </w:r>
      <w:r w:rsidRPr="003157CB">
        <w:rPr>
          <w:rFonts w:eastAsia="Lucida Sans Unicode" w:cs="Tahoma"/>
          <w:sz w:val="24"/>
          <w:szCs w:val="24"/>
        </w:rPr>
        <w:tab/>
        <w:t>Page 4</w:t>
      </w: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Calendrier et échéancier</w:t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  <w:t>Page 5</w:t>
      </w: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Informations sur votre spectacle</w:t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  <w:t>Pages 6 et 7</w:t>
      </w:r>
      <w:r w:rsidRPr="003157CB">
        <w:rPr>
          <w:rFonts w:eastAsia="Lucida Sans Unicode" w:cs="Tahoma"/>
          <w:sz w:val="24"/>
          <w:szCs w:val="24"/>
        </w:rPr>
        <w:tab/>
        <w:t>Document 1</w:t>
      </w: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Concours d'affiches: règlement</w:t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  <w:t>Page 8</w:t>
      </w: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Concours d'affiches: fiche à coller au dos de celle-ci</w:t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  <w:t>Page 9</w:t>
      </w:r>
      <w:r w:rsidRPr="003157CB">
        <w:rPr>
          <w:rFonts w:eastAsia="Lucida Sans Unicode" w:cs="Tahoma"/>
          <w:sz w:val="24"/>
          <w:szCs w:val="24"/>
        </w:rPr>
        <w:tab/>
        <w:t xml:space="preserve">           Document 2</w:t>
      </w: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Hébergement des troupes: présentation générale</w:t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sz w:val="24"/>
          <w:szCs w:val="24"/>
        </w:rPr>
        <w:tab/>
        <w:t>Page 10</w:t>
      </w: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7E0AD9" w:rsidRPr="003157CB" w:rsidRDefault="007E0AD9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7E0AD9" w:rsidRPr="003157CB" w:rsidRDefault="007E0AD9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tbl>
      <w:tblPr>
        <w:tblW w:w="9760" w:type="dxa"/>
        <w:tblInd w:w="55" w:type="dxa"/>
        <w:tblBorders>
          <w:top w:val="wave" w:sz="6" w:space="0" w:color="FF0000"/>
          <w:left w:val="wave" w:sz="6" w:space="0" w:color="FF0000"/>
          <w:bottom w:val="wave" w:sz="6" w:space="0" w:color="FF0000"/>
          <w:right w:val="wave" w:sz="6" w:space="0" w:color="FF0000"/>
          <w:insideH w:val="wave" w:sz="6" w:space="0" w:color="FF0000"/>
          <w:insideV w:val="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0"/>
      </w:tblGrid>
      <w:tr w:rsidR="00532EDD" w:rsidRPr="003157CB" w:rsidTr="00387C4B">
        <w:trPr>
          <w:trHeight w:val="612"/>
          <w:tblHeader/>
        </w:trPr>
        <w:tc>
          <w:tcPr>
            <w:tcW w:w="9760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lastRenderedPageBreak/>
              <w:t>CONDITIONS D'INSCRIPTION</w:t>
            </w:r>
          </w:p>
        </w:tc>
      </w:tr>
    </w:tbl>
    <w:p w:rsidR="00532EDD" w:rsidRPr="003157CB" w:rsidRDefault="00532EDD" w:rsidP="00387C4B">
      <w:pPr>
        <w:widowControl w:val="0"/>
        <w:tabs>
          <w:tab w:val="left" w:pos="2746"/>
        </w:tabs>
        <w:suppressAutoHyphens/>
        <w:spacing w:before="240" w:line="240" w:lineRule="auto"/>
        <w:ind w:left="567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Pour participer au Festival de Marionnettes Scolaire Francophone d'Ankara, il faut:</w:t>
      </w:r>
    </w:p>
    <w:p w:rsidR="00532EDD" w:rsidRPr="003157CB" w:rsidRDefault="00532EDD" w:rsidP="00387C4B">
      <w:pPr>
        <w:widowControl w:val="0"/>
        <w:numPr>
          <w:ilvl w:val="0"/>
          <w:numId w:val="7"/>
        </w:numPr>
        <w:tabs>
          <w:tab w:val="left" w:pos="2746"/>
        </w:tabs>
        <w:suppressAutoHyphens/>
        <w:spacing w:before="240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 xml:space="preserve">que le spectacle préparé soit </w:t>
      </w:r>
      <w:r w:rsidRPr="003157CB">
        <w:rPr>
          <w:rFonts w:eastAsia="Lucida Sans Unicode" w:cs="Tahoma"/>
          <w:b/>
          <w:bCs/>
          <w:sz w:val="24"/>
          <w:szCs w:val="24"/>
        </w:rPr>
        <w:t>un spectacle de marionnettes,</w:t>
      </w:r>
      <w:r w:rsidRPr="003157CB">
        <w:rPr>
          <w:rFonts w:eastAsia="Lucida Sans Unicode" w:cs="Tahoma"/>
          <w:sz w:val="24"/>
          <w:szCs w:val="24"/>
        </w:rPr>
        <w:t xml:space="preserve"> le choix de la forme étant libre (théâtre d'objets ou d'ombres, marionnettes à gaine, à fil, à tringle, géantes ou  sur table....) et vous pouvez ajouter du théâtre d'acteur,</w:t>
      </w:r>
    </w:p>
    <w:p w:rsidR="00532EDD" w:rsidRPr="003157CB" w:rsidRDefault="00532EDD" w:rsidP="00387C4B">
      <w:pPr>
        <w:widowControl w:val="0"/>
        <w:numPr>
          <w:ilvl w:val="0"/>
          <w:numId w:val="7"/>
        </w:numPr>
        <w:tabs>
          <w:tab w:val="left" w:pos="2746"/>
        </w:tabs>
        <w:suppressAutoHyphens/>
        <w:spacing w:before="240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 xml:space="preserve">être une </w:t>
      </w:r>
      <w:r w:rsidRPr="003157CB">
        <w:rPr>
          <w:rFonts w:eastAsia="Lucida Sans Unicode" w:cs="Tahoma"/>
          <w:b/>
          <w:bCs/>
          <w:sz w:val="24"/>
          <w:szCs w:val="24"/>
        </w:rPr>
        <w:t>troupe de théâtre de marionnette francophone</w:t>
      </w:r>
      <w:r w:rsidRPr="003157CB">
        <w:rPr>
          <w:rFonts w:eastAsia="Lucida Sans Unicode" w:cs="Tahoma"/>
          <w:sz w:val="24"/>
          <w:szCs w:val="24"/>
        </w:rPr>
        <w:t xml:space="preserve"> de jeunes scolaires (</w:t>
      </w:r>
      <w:r w:rsidRPr="003157CB">
        <w:rPr>
          <w:rFonts w:eastAsia="Lucida Sans Unicode" w:cs="Tahoma"/>
          <w:b/>
          <w:bCs/>
          <w:sz w:val="24"/>
          <w:szCs w:val="24"/>
        </w:rPr>
        <w:t>8 - 12 ans</w:t>
      </w:r>
      <w:r w:rsidRPr="003157CB">
        <w:rPr>
          <w:rFonts w:eastAsia="Lucida Sans Unicode" w:cs="Tahoma"/>
          <w:sz w:val="24"/>
          <w:szCs w:val="24"/>
        </w:rPr>
        <w:t>),</w:t>
      </w:r>
    </w:p>
    <w:p w:rsidR="00532EDD" w:rsidRPr="003157CB" w:rsidRDefault="00532EDD" w:rsidP="00387C4B">
      <w:pPr>
        <w:widowControl w:val="0"/>
        <w:numPr>
          <w:ilvl w:val="0"/>
          <w:numId w:val="7"/>
        </w:numPr>
        <w:tabs>
          <w:tab w:val="left" w:pos="2746"/>
        </w:tabs>
        <w:suppressAutoHyphens/>
        <w:spacing w:before="240"/>
        <w:jc w:val="both"/>
        <w:rPr>
          <w:rFonts w:eastAsia="Lucida Sans Unicode" w:cs="Tahoma"/>
          <w:b/>
          <w:bCs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 xml:space="preserve">que la troupe soit composée d'un </w:t>
      </w:r>
      <w:r w:rsidRPr="003157CB">
        <w:rPr>
          <w:rFonts w:eastAsia="Lucida Sans Unicode" w:cs="Tahoma"/>
          <w:b/>
          <w:bCs/>
          <w:sz w:val="24"/>
          <w:szCs w:val="24"/>
        </w:rPr>
        <w:t>maximum de 15 élèves,</w:t>
      </w:r>
    </w:p>
    <w:p w:rsidR="00532EDD" w:rsidRPr="003157CB" w:rsidRDefault="00532EDD" w:rsidP="00387C4B">
      <w:pPr>
        <w:widowControl w:val="0"/>
        <w:numPr>
          <w:ilvl w:val="0"/>
          <w:numId w:val="7"/>
        </w:numPr>
        <w:tabs>
          <w:tab w:val="left" w:pos="2746"/>
        </w:tabs>
        <w:suppressAutoHyphens/>
        <w:spacing w:before="240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q</w:t>
      </w:r>
      <w:bookmarkStart w:id="0" w:name="DDE_LINK1"/>
      <w:r w:rsidRPr="003157CB">
        <w:rPr>
          <w:rFonts w:eastAsia="Lucida Sans Unicode" w:cs="Tahoma"/>
          <w:sz w:val="24"/>
          <w:szCs w:val="24"/>
        </w:rPr>
        <w:t>ue le spectacle préparé</w:t>
      </w:r>
      <w:bookmarkEnd w:id="0"/>
      <w:r w:rsidRPr="003157CB">
        <w:rPr>
          <w:rFonts w:eastAsia="Lucida Sans Unicode" w:cs="Tahoma"/>
          <w:sz w:val="24"/>
          <w:szCs w:val="24"/>
        </w:rPr>
        <w:t xml:space="preserve"> soit </w:t>
      </w:r>
      <w:r w:rsidRPr="003157CB">
        <w:rPr>
          <w:rFonts w:eastAsia="Lucida Sans Unicode" w:cs="Tahoma"/>
          <w:b/>
          <w:bCs/>
          <w:sz w:val="24"/>
          <w:szCs w:val="24"/>
        </w:rPr>
        <w:t>en français</w:t>
      </w:r>
      <w:r w:rsidR="00387C4B">
        <w:rPr>
          <w:rFonts w:eastAsia="Lucida Sans Unicode" w:cs="Tahoma"/>
          <w:b/>
          <w:bCs/>
          <w:sz w:val="24"/>
          <w:szCs w:val="24"/>
        </w:rPr>
        <w:t>,</w:t>
      </w:r>
      <w:r w:rsidRPr="003157CB">
        <w:rPr>
          <w:rFonts w:eastAsia="Lucida Sans Unicode" w:cs="Tahoma"/>
          <w:b/>
          <w:bCs/>
          <w:sz w:val="24"/>
          <w:szCs w:val="24"/>
        </w:rPr>
        <w:t xml:space="preserve"> </w:t>
      </w:r>
    </w:p>
    <w:p w:rsidR="00532EDD" w:rsidRPr="003157CB" w:rsidRDefault="00532EDD" w:rsidP="00387C4B">
      <w:pPr>
        <w:widowControl w:val="0"/>
        <w:numPr>
          <w:ilvl w:val="0"/>
          <w:numId w:val="7"/>
        </w:numPr>
        <w:tabs>
          <w:tab w:val="left" w:pos="2746"/>
        </w:tabs>
        <w:suppressAutoHyphens/>
        <w:spacing w:before="240"/>
        <w:jc w:val="both"/>
        <w:rPr>
          <w:rFonts w:eastAsia="Lucida Sans Unicode" w:cs="Tahoma"/>
          <w:b/>
          <w:bCs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 xml:space="preserve">que le spectacle préparé ne dure pas plus de </w:t>
      </w:r>
      <w:r w:rsidRPr="003157CB">
        <w:rPr>
          <w:rFonts w:eastAsia="Lucida Sans Unicode" w:cs="Tahoma"/>
          <w:b/>
          <w:bCs/>
          <w:sz w:val="24"/>
          <w:szCs w:val="24"/>
        </w:rPr>
        <w:t>30 minutes,</w:t>
      </w:r>
    </w:p>
    <w:p w:rsidR="00532EDD" w:rsidRPr="003157CB" w:rsidRDefault="00532EDD" w:rsidP="00387C4B">
      <w:pPr>
        <w:widowControl w:val="0"/>
        <w:numPr>
          <w:ilvl w:val="0"/>
          <w:numId w:val="7"/>
        </w:numPr>
        <w:tabs>
          <w:tab w:val="left" w:pos="2746"/>
        </w:tabs>
        <w:suppressAutoHyphens/>
        <w:spacing w:before="240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 xml:space="preserve">que les </w:t>
      </w:r>
      <w:r w:rsidRPr="003157CB">
        <w:rPr>
          <w:rFonts w:eastAsia="Lucida Sans Unicode" w:cs="Tahoma"/>
          <w:b/>
          <w:bCs/>
          <w:sz w:val="24"/>
          <w:szCs w:val="24"/>
        </w:rPr>
        <w:t>marionnettes</w:t>
      </w:r>
      <w:r w:rsidRPr="003157CB">
        <w:rPr>
          <w:rFonts w:eastAsia="Lucida Sans Unicode" w:cs="Tahoma"/>
          <w:sz w:val="24"/>
          <w:szCs w:val="24"/>
        </w:rPr>
        <w:t xml:space="preserve"> utilisées pour le spectacle soient </w:t>
      </w:r>
      <w:r w:rsidRPr="003157CB">
        <w:rPr>
          <w:rFonts w:eastAsia="Lucida Sans Unicode" w:cs="Tahoma"/>
          <w:b/>
          <w:bCs/>
          <w:sz w:val="24"/>
          <w:szCs w:val="24"/>
        </w:rPr>
        <w:t>faites main</w:t>
      </w:r>
      <w:r w:rsidRPr="003157CB">
        <w:rPr>
          <w:rFonts w:eastAsia="Lucida Sans Unicode" w:cs="Tahoma"/>
          <w:sz w:val="24"/>
          <w:szCs w:val="24"/>
        </w:rPr>
        <w:t xml:space="preserve"> (par la troupe même ou par un autre groupe de l'école / collège,</w:t>
      </w:r>
    </w:p>
    <w:p w:rsidR="00532EDD" w:rsidRPr="003157CB" w:rsidRDefault="00532EDD" w:rsidP="00387C4B">
      <w:pPr>
        <w:widowControl w:val="0"/>
        <w:numPr>
          <w:ilvl w:val="0"/>
          <w:numId w:val="7"/>
        </w:numPr>
        <w:tabs>
          <w:tab w:val="left" w:pos="2746"/>
        </w:tabs>
        <w:suppressAutoHyphens/>
        <w:spacing w:before="240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 xml:space="preserve">que la troupe, et par-delà son école / son collège, ses animateurs,  </w:t>
      </w:r>
      <w:r w:rsidRPr="003157CB">
        <w:rPr>
          <w:rFonts w:eastAsia="Lucida Sans Unicode" w:cs="Tahoma"/>
          <w:b/>
          <w:bCs/>
          <w:sz w:val="24"/>
          <w:szCs w:val="24"/>
        </w:rPr>
        <w:t>participent à toutes les activités</w:t>
      </w:r>
      <w:r w:rsidR="001F7A97" w:rsidRPr="003157CB">
        <w:rPr>
          <w:rFonts w:eastAsia="Lucida Sans Unicode" w:cs="Tahoma"/>
          <w:sz w:val="24"/>
          <w:szCs w:val="24"/>
        </w:rPr>
        <w:t xml:space="preserve"> proposées par  le festival.</w:t>
      </w:r>
    </w:p>
    <w:p w:rsidR="00532EDD" w:rsidRPr="003157CB" w:rsidRDefault="00532EDD" w:rsidP="00387C4B">
      <w:pPr>
        <w:widowControl w:val="0"/>
        <w:tabs>
          <w:tab w:val="left" w:pos="380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ab/>
        <w:t>Et puis, bien sûr, il faut désirer faire la fête.</w:t>
      </w:r>
    </w:p>
    <w:tbl>
      <w:tblPr>
        <w:tblW w:w="9737" w:type="dxa"/>
        <w:tblInd w:w="55" w:type="dxa"/>
        <w:tblBorders>
          <w:top w:val="wave" w:sz="6" w:space="0" w:color="FF0000"/>
          <w:left w:val="wave" w:sz="6" w:space="0" w:color="FF0000"/>
          <w:bottom w:val="wave" w:sz="6" w:space="0" w:color="FF0000"/>
          <w:right w:val="wave" w:sz="6" w:space="0" w:color="FF0000"/>
          <w:insideH w:val="wave" w:sz="6" w:space="0" w:color="FF0000"/>
          <w:insideV w:val="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7"/>
      </w:tblGrid>
      <w:tr w:rsidR="00532EDD" w:rsidRPr="003157CB" w:rsidTr="00387C4B">
        <w:trPr>
          <w:trHeight w:val="660"/>
          <w:tblHeader/>
        </w:trPr>
        <w:tc>
          <w:tcPr>
            <w:tcW w:w="9737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COORDONNÉES DU BUREAU ORGANISATEUR</w:t>
            </w:r>
          </w:p>
        </w:tc>
      </w:tr>
    </w:tbl>
    <w:p w:rsidR="00532EDD" w:rsidRPr="003157CB" w:rsidRDefault="00532EDD" w:rsidP="00532EDD">
      <w:pPr>
        <w:widowControl w:val="0"/>
        <w:tabs>
          <w:tab w:val="left" w:pos="2746"/>
        </w:tabs>
        <w:suppressAutoHyphens/>
        <w:spacing w:after="0" w:line="240" w:lineRule="auto"/>
        <w:jc w:val="both"/>
        <w:rPr>
          <w:rFonts w:eastAsia="Lucida Sans Unicode" w:cs="Times New Roman"/>
          <w:sz w:val="24"/>
          <w:szCs w:val="24"/>
        </w:rPr>
      </w:pPr>
    </w:p>
    <w:p w:rsidR="00532EDD" w:rsidRPr="003157CB" w:rsidRDefault="00387C4B" w:rsidP="00387C4B">
      <w:pPr>
        <w:widowControl w:val="0"/>
        <w:tabs>
          <w:tab w:val="left" w:pos="567"/>
        </w:tabs>
        <w:suppressAutoHyphens/>
        <w:spacing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5624EF" w:rsidRPr="003157CB">
        <w:rPr>
          <w:rFonts w:eastAsia="Lucida Sans Unicode" w:cs="Tahoma"/>
          <w:sz w:val="24"/>
          <w:szCs w:val="24"/>
        </w:rPr>
        <w:t xml:space="preserve">Fatih ONAT est </w:t>
      </w:r>
      <w:r w:rsidR="00631D61">
        <w:rPr>
          <w:rFonts w:eastAsia="Lucida Sans Unicode" w:cs="Tahoma"/>
          <w:sz w:val="24"/>
          <w:szCs w:val="24"/>
        </w:rPr>
        <w:t xml:space="preserve">le </w:t>
      </w:r>
      <w:r w:rsidR="005624EF" w:rsidRPr="003157CB">
        <w:rPr>
          <w:rFonts w:eastAsia="Lucida Sans Unicode" w:cs="Tahoma"/>
          <w:sz w:val="24"/>
          <w:szCs w:val="24"/>
        </w:rPr>
        <w:t xml:space="preserve">responsable du projet du festival de marionnettes. Il </w:t>
      </w:r>
      <w:r w:rsidR="00532EDD" w:rsidRPr="003157CB">
        <w:rPr>
          <w:rFonts w:eastAsia="Lucida Sans Unicode" w:cs="Tahoma"/>
          <w:sz w:val="24"/>
          <w:szCs w:val="24"/>
        </w:rPr>
        <w:t xml:space="preserve"> sera votre interlocuteur tout au long de l'année et vous prie, dès maintenant, d'être vigilant à répondre aux courriers qu'il vous adresse. N'hésitez pas à lui poser toutes vos questions!</w:t>
      </w:r>
    </w:p>
    <w:p w:rsidR="00532EDD" w:rsidRPr="003157CB" w:rsidRDefault="00387C4B" w:rsidP="00387C4B">
      <w:pPr>
        <w:widowControl w:val="0"/>
        <w:tabs>
          <w:tab w:val="left" w:pos="566"/>
          <w:tab w:val="left" w:pos="3029"/>
        </w:tabs>
        <w:suppressAutoHyphens/>
        <w:spacing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532EDD" w:rsidRPr="003157CB">
        <w:rPr>
          <w:rFonts w:eastAsia="Lucida Sans Unicode" w:cs="Tahoma"/>
          <w:sz w:val="24"/>
          <w:szCs w:val="24"/>
        </w:rPr>
        <w:t>Adressez vos courriers électroniques, postaux, fax destinés au Bureau Organisateur aux coordonnées suivantes:</w:t>
      </w:r>
    </w:p>
    <w:tbl>
      <w:tblPr>
        <w:tblW w:w="7390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6"/>
        <w:gridCol w:w="5394"/>
      </w:tblGrid>
      <w:tr w:rsidR="00532EDD" w:rsidRPr="003157CB" w:rsidTr="00387C4B">
        <w:trPr>
          <w:trHeight w:val="303"/>
          <w:tblHeader/>
          <w:jc w:val="center"/>
        </w:trPr>
        <w:tc>
          <w:tcPr>
            <w:tcW w:w="1996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  <w:r w:rsidRPr="003157CB">
              <w:rPr>
                <w:rFonts w:eastAsia="Lucida Sans Unicode" w:cs="Tahoma"/>
                <w:sz w:val="24"/>
                <w:szCs w:val="24"/>
              </w:rPr>
              <w:t>Nom et prénom:</w:t>
            </w:r>
          </w:p>
        </w:tc>
        <w:tc>
          <w:tcPr>
            <w:tcW w:w="5394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  <w:r w:rsidRPr="003157CB">
              <w:rPr>
                <w:rFonts w:eastAsia="Lucida Sans Unicode" w:cs="Tahoma"/>
                <w:sz w:val="24"/>
                <w:szCs w:val="24"/>
              </w:rPr>
              <w:t>Fatih ONAT</w:t>
            </w:r>
          </w:p>
        </w:tc>
      </w:tr>
      <w:tr w:rsidR="00532EDD" w:rsidRPr="003157CB" w:rsidTr="00387C4B">
        <w:trPr>
          <w:trHeight w:val="303"/>
          <w:jc w:val="center"/>
        </w:trPr>
        <w:tc>
          <w:tcPr>
            <w:tcW w:w="1996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  <w:r w:rsidRPr="003157CB">
              <w:rPr>
                <w:rFonts w:eastAsia="Lucida Sans Unicode" w:cs="Tahoma"/>
                <w:sz w:val="24"/>
                <w:szCs w:val="24"/>
              </w:rPr>
              <w:t>Établissement:</w:t>
            </w:r>
          </w:p>
        </w:tc>
        <w:tc>
          <w:tcPr>
            <w:tcW w:w="5394" w:type="dxa"/>
            <w:vAlign w:val="center"/>
          </w:tcPr>
          <w:p w:rsidR="00532EDD" w:rsidRPr="003157CB" w:rsidRDefault="0025170F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  <w:r w:rsidRPr="003157CB">
              <w:rPr>
                <w:rFonts w:eastAsia="Lucida Sans Unicode" w:cs="Tahoma"/>
                <w:sz w:val="24"/>
                <w:szCs w:val="24"/>
              </w:rPr>
              <w:t>Primaire - Collège</w:t>
            </w:r>
            <w:r w:rsidR="00532EDD" w:rsidRPr="003157CB">
              <w:rPr>
                <w:rFonts w:eastAsia="Lucida Sans Unicode" w:cs="Tahoma"/>
                <w:sz w:val="24"/>
                <w:szCs w:val="24"/>
              </w:rPr>
              <w:t xml:space="preserve"> Tevfik Fikret  d’ANKARA</w:t>
            </w:r>
          </w:p>
        </w:tc>
      </w:tr>
      <w:tr w:rsidR="00532EDD" w:rsidRPr="00F041C4" w:rsidTr="00387C4B">
        <w:trPr>
          <w:trHeight w:val="303"/>
          <w:jc w:val="center"/>
        </w:trPr>
        <w:tc>
          <w:tcPr>
            <w:tcW w:w="1996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  <w:r w:rsidRPr="003157CB">
              <w:rPr>
                <w:rFonts w:eastAsia="Lucida Sans Unicode" w:cs="Tahoma"/>
                <w:sz w:val="24"/>
                <w:szCs w:val="24"/>
              </w:rPr>
              <w:t>Adresse:</w:t>
            </w:r>
          </w:p>
        </w:tc>
        <w:tc>
          <w:tcPr>
            <w:tcW w:w="5394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  <w:lang w:val="en-US"/>
              </w:rPr>
            </w:pPr>
            <w:r w:rsidRPr="003157CB">
              <w:rPr>
                <w:rFonts w:eastAsia="Lucida Sans Unicode" w:cs="Tahoma"/>
                <w:sz w:val="24"/>
                <w:szCs w:val="24"/>
                <w:lang w:val="en-US"/>
              </w:rPr>
              <w:t>Mustafa Kemal mah. 2118.cadde no:6 Ankara</w:t>
            </w:r>
          </w:p>
        </w:tc>
      </w:tr>
      <w:tr w:rsidR="00532EDD" w:rsidRPr="003157CB" w:rsidTr="00387C4B">
        <w:trPr>
          <w:trHeight w:val="318"/>
          <w:jc w:val="center"/>
        </w:trPr>
        <w:tc>
          <w:tcPr>
            <w:tcW w:w="1996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  <w:lang w:val="en-US"/>
              </w:rPr>
            </w:pPr>
            <w:r w:rsidRPr="003157CB">
              <w:rPr>
                <w:rFonts w:eastAsia="Lucida Sans Unicode" w:cs="Tahoma"/>
                <w:sz w:val="24"/>
                <w:szCs w:val="24"/>
                <w:lang w:val="en-US"/>
              </w:rPr>
              <w:t>Téléphone prof. :</w:t>
            </w:r>
          </w:p>
        </w:tc>
        <w:tc>
          <w:tcPr>
            <w:tcW w:w="5394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  <w:lang w:val="en-US"/>
              </w:rPr>
            </w:pPr>
            <w:r w:rsidRPr="003157CB">
              <w:rPr>
                <w:rFonts w:eastAsia="Lucida Sans Unicode" w:cs="Tahoma"/>
                <w:sz w:val="24"/>
                <w:szCs w:val="24"/>
                <w:lang w:val="en-US"/>
              </w:rPr>
              <w:t xml:space="preserve">0312 219 62 35 </w:t>
            </w:r>
          </w:p>
        </w:tc>
      </w:tr>
      <w:tr w:rsidR="00532EDD" w:rsidRPr="003157CB" w:rsidTr="00387C4B">
        <w:trPr>
          <w:trHeight w:val="303"/>
          <w:jc w:val="center"/>
        </w:trPr>
        <w:tc>
          <w:tcPr>
            <w:tcW w:w="1996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  <w:lang w:val="en-US"/>
              </w:rPr>
            </w:pPr>
            <w:r w:rsidRPr="003157CB">
              <w:rPr>
                <w:rFonts w:eastAsia="Lucida Sans Unicode" w:cs="Tahoma"/>
                <w:sz w:val="24"/>
                <w:szCs w:val="24"/>
                <w:lang w:val="en-US"/>
              </w:rPr>
              <w:t>Fax prof. :</w:t>
            </w:r>
          </w:p>
        </w:tc>
        <w:tc>
          <w:tcPr>
            <w:tcW w:w="5394" w:type="dxa"/>
            <w:vAlign w:val="center"/>
          </w:tcPr>
          <w:p w:rsidR="00532EDD" w:rsidRPr="003157CB" w:rsidRDefault="0025170F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  <w:lang w:val="en-US"/>
              </w:rPr>
            </w:pPr>
            <w:r w:rsidRPr="003157CB">
              <w:rPr>
                <w:rFonts w:eastAsia="Lucida Sans Unicode" w:cs="Tahoma"/>
                <w:sz w:val="24"/>
                <w:szCs w:val="24"/>
                <w:lang w:val="en-US"/>
              </w:rPr>
              <w:t>(0312) 219 62 02</w:t>
            </w:r>
          </w:p>
        </w:tc>
      </w:tr>
      <w:tr w:rsidR="00532EDD" w:rsidRPr="003157CB" w:rsidTr="00387C4B">
        <w:trPr>
          <w:trHeight w:val="303"/>
          <w:jc w:val="center"/>
        </w:trPr>
        <w:tc>
          <w:tcPr>
            <w:tcW w:w="1996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  <w:lang w:val="en-US"/>
              </w:rPr>
            </w:pPr>
            <w:r w:rsidRPr="003157CB">
              <w:rPr>
                <w:rFonts w:eastAsia="Lucida Sans Unicode" w:cs="Tahoma"/>
                <w:sz w:val="24"/>
                <w:szCs w:val="24"/>
                <w:lang w:val="en-US"/>
              </w:rPr>
              <w:t>GSM:</w:t>
            </w:r>
          </w:p>
        </w:tc>
        <w:tc>
          <w:tcPr>
            <w:tcW w:w="5394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  <w:lang w:val="en-US"/>
              </w:rPr>
            </w:pPr>
            <w:r w:rsidRPr="003157CB">
              <w:rPr>
                <w:rFonts w:eastAsia="Lucida Sans Unicode" w:cs="Tahoma"/>
                <w:sz w:val="24"/>
                <w:szCs w:val="24"/>
                <w:lang w:val="en-US"/>
              </w:rPr>
              <w:t>0505 672 44 05</w:t>
            </w:r>
          </w:p>
        </w:tc>
      </w:tr>
      <w:tr w:rsidR="00532EDD" w:rsidRPr="00F041C4" w:rsidTr="00387C4B">
        <w:trPr>
          <w:trHeight w:val="303"/>
          <w:jc w:val="center"/>
        </w:trPr>
        <w:tc>
          <w:tcPr>
            <w:tcW w:w="1996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  <w:lang w:val="en-US"/>
              </w:rPr>
            </w:pPr>
            <w:r w:rsidRPr="003157CB">
              <w:rPr>
                <w:rFonts w:eastAsia="Lucida Sans Unicode" w:cs="Tahoma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394" w:type="dxa"/>
            <w:vAlign w:val="center"/>
          </w:tcPr>
          <w:p w:rsidR="00532EDD" w:rsidRPr="003157CB" w:rsidRDefault="0025170F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  <w:lang w:val="en-US"/>
              </w:rPr>
            </w:pPr>
            <w:r w:rsidRPr="003157CB">
              <w:rPr>
                <w:rFonts w:eastAsia="Lucida Sans Unicode" w:cs="Times New Roman"/>
                <w:sz w:val="24"/>
                <w:szCs w:val="24"/>
                <w:lang w:val="en-US"/>
              </w:rPr>
              <w:t>festivaldemarionnettes@tevfikfikret-ank.k12.tr</w:t>
            </w:r>
          </w:p>
        </w:tc>
      </w:tr>
    </w:tbl>
    <w:p w:rsidR="00532EDD" w:rsidRPr="003157CB" w:rsidRDefault="00532EDD" w:rsidP="00532EDD">
      <w:pPr>
        <w:pageBreakBefore/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  <w:lang w:val="en-US"/>
        </w:rPr>
      </w:pPr>
    </w:p>
    <w:tbl>
      <w:tblPr>
        <w:tblW w:w="9701" w:type="dxa"/>
        <w:tblInd w:w="55" w:type="dxa"/>
        <w:tblBorders>
          <w:top w:val="wave" w:sz="6" w:space="0" w:color="FF0000"/>
          <w:left w:val="wave" w:sz="6" w:space="0" w:color="FF0000"/>
          <w:bottom w:val="wave" w:sz="6" w:space="0" w:color="FF0000"/>
          <w:right w:val="wave" w:sz="6" w:space="0" w:color="FF0000"/>
          <w:insideH w:val="wave" w:sz="6" w:space="0" w:color="FF0000"/>
          <w:insideV w:val="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1"/>
      </w:tblGrid>
      <w:tr w:rsidR="00532EDD" w:rsidRPr="003157CB" w:rsidTr="00387C4B">
        <w:trPr>
          <w:trHeight w:val="744"/>
          <w:tblHeader/>
        </w:trPr>
        <w:tc>
          <w:tcPr>
            <w:tcW w:w="9701" w:type="dxa"/>
            <w:vAlign w:val="center"/>
          </w:tcPr>
          <w:p w:rsidR="00532EDD" w:rsidRPr="003157CB" w:rsidRDefault="00532EDD" w:rsidP="00387C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CALENDRIER ET ECHÉANCIER</w:t>
            </w:r>
          </w:p>
        </w:tc>
      </w:tr>
    </w:tbl>
    <w:p w:rsidR="00532EDD" w:rsidRDefault="00387C4B" w:rsidP="00387C4B">
      <w:pPr>
        <w:widowControl w:val="0"/>
        <w:tabs>
          <w:tab w:val="left" w:pos="0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532EDD" w:rsidRPr="003157CB">
        <w:rPr>
          <w:rFonts w:eastAsia="Lucida Sans Unicode" w:cs="Tahoma"/>
          <w:sz w:val="24"/>
          <w:szCs w:val="24"/>
        </w:rPr>
        <w:t>Participez ACTIVEMENT à l'organisation du Festival en respectant scrupuleusement les dates suivantes:</w:t>
      </w:r>
    </w:p>
    <w:p w:rsidR="00387C4B" w:rsidRPr="003157CB" w:rsidRDefault="00387C4B" w:rsidP="00387C4B">
      <w:pPr>
        <w:widowControl w:val="0"/>
        <w:tabs>
          <w:tab w:val="left" w:pos="0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</w:p>
    <w:tbl>
      <w:tblPr>
        <w:tblW w:w="9752" w:type="dxa"/>
        <w:tblInd w:w="55" w:type="dxa"/>
        <w:tblBorders>
          <w:top w:val="wave" w:sz="6" w:space="0" w:color="FF0000"/>
          <w:bottom w:val="wave" w:sz="6" w:space="0" w:color="FF0000"/>
          <w:insideH w:val="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625"/>
      </w:tblGrid>
      <w:tr w:rsidR="00532EDD" w:rsidRPr="003157CB" w:rsidTr="00EE5C6B">
        <w:trPr>
          <w:trHeight w:val="1033"/>
          <w:tblHeader/>
        </w:trPr>
        <w:tc>
          <w:tcPr>
            <w:tcW w:w="2127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i/>
                <w:i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i/>
                <w:iCs/>
                <w:sz w:val="24"/>
                <w:szCs w:val="24"/>
              </w:rPr>
              <w:t>Date limite</w:t>
            </w:r>
            <w:r w:rsidR="00EE5C6B">
              <w:rPr>
                <w:rFonts w:eastAsia="Lucida Sans Unicode" w:cs="Tahoma"/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7625" w:type="dxa"/>
            <w:vAlign w:val="center"/>
          </w:tcPr>
          <w:p w:rsidR="00532EDD" w:rsidRPr="003157CB" w:rsidRDefault="00387C4B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4"/>
                <w:szCs w:val="24"/>
              </w:rPr>
              <w:t>V</w:t>
            </w:r>
            <w:r w:rsidR="00532EDD" w:rsidRPr="003157CB">
              <w:rPr>
                <w:rFonts w:eastAsia="Lucida Sans Unicode" w:cs="Tahoma"/>
                <w:b/>
                <w:bCs/>
                <w:i/>
                <w:iCs/>
                <w:sz w:val="24"/>
                <w:szCs w:val="24"/>
              </w:rPr>
              <w:t>ous devez ...</w:t>
            </w:r>
          </w:p>
        </w:tc>
      </w:tr>
      <w:tr w:rsidR="00532EDD" w:rsidRPr="003157CB" w:rsidTr="00EE5C6B">
        <w:trPr>
          <w:trHeight w:val="1144"/>
        </w:trPr>
        <w:tc>
          <w:tcPr>
            <w:tcW w:w="2127" w:type="dxa"/>
            <w:vAlign w:val="center"/>
          </w:tcPr>
          <w:p w:rsidR="00532EDD" w:rsidRPr="003157CB" w:rsidRDefault="002A0E71" w:rsidP="00622B9D">
            <w:pPr>
              <w:widowControl w:val="0"/>
              <w:suppressLineNumbers/>
              <w:suppressAutoHyphens/>
              <w:spacing w:after="120" w:line="240" w:lineRule="auto"/>
              <w:rPr>
                <w:rFonts w:eastAsia="Lucida Sans Unicode" w:cs="Tahoma"/>
                <w:sz w:val="24"/>
                <w:szCs w:val="24"/>
                <w:u w:val="single"/>
              </w:rPr>
            </w:pPr>
            <w:r w:rsidRPr="003157CB">
              <w:rPr>
                <w:rFonts w:eastAsia="Lucida Sans Unicode" w:cs="Tahoma"/>
                <w:sz w:val="24"/>
                <w:szCs w:val="24"/>
                <w:u w:val="single"/>
              </w:rPr>
              <w:t>Première</w:t>
            </w:r>
            <w:r w:rsidR="00532EDD" w:rsidRPr="003157CB">
              <w:rPr>
                <w:rFonts w:eastAsia="Lucida Sans Unicode" w:cs="Tahoma"/>
                <w:sz w:val="24"/>
                <w:szCs w:val="24"/>
                <w:u w:val="single"/>
              </w:rPr>
              <w:t xml:space="preserve"> étape</w:t>
            </w:r>
          </w:p>
          <w:p w:rsidR="00532EDD" w:rsidRPr="003157CB" w:rsidRDefault="009E457B" w:rsidP="00F041C4">
            <w:pPr>
              <w:widowControl w:val="0"/>
              <w:suppressLineNumbers/>
              <w:suppressAutoHyphens/>
              <w:spacing w:after="120" w:line="240" w:lineRule="auto"/>
              <w:rPr>
                <w:rFonts w:eastAsia="Lucida Sans Unicode" w:cs="Tahoma"/>
                <w:sz w:val="24"/>
                <w:szCs w:val="24"/>
              </w:rPr>
            </w:pPr>
            <w:r>
              <w:rPr>
                <w:rFonts w:eastAsia="Lucida Sans Unicode" w:cs="Tahoma"/>
                <w:sz w:val="24"/>
                <w:szCs w:val="24"/>
              </w:rPr>
              <w:t>1</w:t>
            </w:r>
            <w:r w:rsidR="00F041C4">
              <w:rPr>
                <w:rFonts w:eastAsia="Lucida Sans Unicode" w:cs="Tahoma"/>
                <w:sz w:val="24"/>
                <w:szCs w:val="24"/>
              </w:rPr>
              <w:t>0</w:t>
            </w:r>
            <w:bookmarkStart w:id="1" w:name="_GoBack"/>
            <w:bookmarkEnd w:id="1"/>
            <w:r>
              <w:rPr>
                <w:rFonts w:eastAsia="Lucida Sans Unicode" w:cs="Tahoma"/>
                <w:sz w:val="24"/>
                <w:szCs w:val="24"/>
              </w:rPr>
              <w:t xml:space="preserve"> Février 2023</w:t>
            </w:r>
          </w:p>
        </w:tc>
        <w:tc>
          <w:tcPr>
            <w:tcW w:w="7625" w:type="dxa"/>
            <w:vAlign w:val="center"/>
          </w:tcPr>
          <w:p w:rsidR="00532EDD" w:rsidRPr="00622B9D" w:rsidRDefault="00532EDD" w:rsidP="00622B9D">
            <w:pPr>
              <w:pStyle w:val="ListeParagraf"/>
              <w:widowControl w:val="0"/>
              <w:numPr>
                <w:ilvl w:val="0"/>
                <w:numId w:val="8"/>
              </w:numPr>
              <w:tabs>
                <w:tab w:val="left" w:pos="102"/>
              </w:tabs>
              <w:suppressAutoHyphens/>
              <w:spacing w:after="120" w:line="240" w:lineRule="auto"/>
              <w:ind w:right="15"/>
              <w:rPr>
                <w:rFonts w:eastAsia="Lucida Sans Unicode" w:cs="Tahoma"/>
                <w:sz w:val="24"/>
                <w:szCs w:val="24"/>
              </w:rPr>
            </w:pPr>
            <w:r w:rsidRPr="00622B9D">
              <w:rPr>
                <w:rFonts w:eastAsia="Lucida Sans Unicode" w:cs="Tahoma"/>
                <w:sz w:val="24"/>
                <w:szCs w:val="24"/>
              </w:rPr>
              <w:t>retourner la fiche descriptive en français et e</w:t>
            </w:r>
            <w:r w:rsidR="002A0E71" w:rsidRPr="00622B9D">
              <w:rPr>
                <w:rFonts w:eastAsia="Lucida Sans Unicode" w:cs="Tahoma"/>
                <w:sz w:val="24"/>
                <w:szCs w:val="24"/>
              </w:rPr>
              <w:t>n turc de votre spectacle (doc 1</w:t>
            </w:r>
            <w:r w:rsidRPr="00622B9D">
              <w:rPr>
                <w:rFonts w:eastAsia="Lucida Sans Unicode" w:cs="Tahoma"/>
                <w:sz w:val="24"/>
                <w:szCs w:val="24"/>
              </w:rPr>
              <w:t>) AVEC UNE PHOTO de votre troupe pour la brochure du Festival.</w:t>
            </w:r>
          </w:p>
        </w:tc>
      </w:tr>
      <w:tr w:rsidR="00532EDD" w:rsidRPr="003157CB" w:rsidTr="00EE5C6B">
        <w:trPr>
          <w:trHeight w:val="1144"/>
        </w:trPr>
        <w:tc>
          <w:tcPr>
            <w:tcW w:w="2127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pacing w:after="120" w:line="240" w:lineRule="auto"/>
              <w:rPr>
                <w:rFonts w:eastAsia="Lucida Sans Unicode" w:cs="Tahoma"/>
                <w:sz w:val="24"/>
                <w:szCs w:val="24"/>
                <w:u w:val="single"/>
              </w:rPr>
            </w:pPr>
            <w:r w:rsidRPr="003157CB">
              <w:rPr>
                <w:rFonts w:eastAsia="Lucida Sans Unicode" w:cs="Tahoma"/>
                <w:sz w:val="24"/>
                <w:szCs w:val="24"/>
                <w:u w:val="single"/>
              </w:rPr>
              <w:t>Dernière étape</w:t>
            </w:r>
          </w:p>
          <w:p w:rsidR="00532EDD" w:rsidRPr="003157CB" w:rsidRDefault="009E457B" w:rsidP="009E457B">
            <w:pPr>
              <w:widowControl w:val="0"/>
              <w:suppressLineNumbers/>
              <w:suppressAutoHyphens/>
              <w:spacing w:after="120" w:line="240" w:lineRule="auto"/>
              <w:rPr>
                <w:rFonts w:eastAsia="Lucida Sans Unicode" w:cs="Tahoma"/>
                <w:sz w:val="24"/>
                <w:szCs w:val="24"/>
              </w:rPr>
            </w:pPr>
            <w:r>
              <w:rPr>
                <w:rFonts w:eastAsia="Lucida Sans Unicode" w:cs="Tahoma"/>
                <w:sz w:val="24"/>
                <w:szCs w:val="24"/>
              </w:rPr>
              <w:t>12</w:t>
            </w:r>
            <w:r w:rsidR="00EE5C6B">
              <w:rPr>
                <w:rFonts w:eastAsia="Lucida Sans Unicode" w:cs="Tahoma"/>
                <w:sz w:val="24"/>
                <w:szCs w:val="24"/>
              </w:rPr>
              <w:t xml:space="preserve"> Avril 20</w:t>
            </w:r>
            <w:r w:rsidR="005433FD">
              <w:rPr>
                <w:rFonts w:eastAsia="Lucida Sans Unicode" w:cs="Tahoma"/>
                <w:sz w:val="24"/>
                <w:szCs w:val="24"/>
              </w:rPr>
              <w:t>2</w:t>
            </w:r>
            <w:r>
              <w:rPr>
                <w:rFonts w:eastAsia="Lucida Sans Unicode" w:cs="Tahoma"/>
                <w:sz w:val="24"/>
                <w:szCs w:val="24"/>
              </w:rPr>
              <w:t>3</w:t>
            </w:r>
          </w:p>
        </w:tc>
        <w:tc>
          <w:tcPr>
            <w:tcW w:w="7625" w:type="dxa"/>
            <w:vAlign w:val="center"/>
          </w:tcPr>
          <w:p w:rsidR="00532EDD" w:rsidRPr="00622B9D" w:rsidRDefault="00532EDD" w:rsidP="00622B9D">
            <w:pPr>
              <w:pStyle w:val="ListeParagraf"/>
              <w:widowControl w:val="0"/>
              <w:numPr>
                <w:ilvl w:val="0"/>
                <w:numId w:val="8"/>
              </w:numPr>
              <w:suppressLineNumbers/>
              <w:tabs>
                <w:tab w:val="left" w:pos="102"/>
              </w:tabs>
              <w:suppressAutoHyphens/>
              <w:spacing w:after="120" w:line="240" w:lineRule="auto"/>
              <w:ind w:right="15"/>
              <w:rPr>
                <w:rFonts w:eastAsia="Lucida Sans Unicode" w:cs="Tahoma"/>
                <w:sz w:val="24"/>
                <w:szCs w:val="24"/>
              </w:rPr>
            </w:pPr>
            <w:r w:rsidRPr="00622B9D">
              <w:rPr>
                <w:rFonts w:eastAsia="Lucida Sans Unicode" w:cs="Tahoma"/>
                <w:sz w:val="24"/>
                <w:szCs w:val="24"/>
              </w:rPr>
              <w:t>arriver au</w:t>
            </w:r>
            <w:r w:rsidR="002A0E71" w:rsidRPr="00622B9D">
              <w:rPr>
                <w:rFonts w:eastAsia="Lucida Sans Unicode" w:cs="Tahoma"/>
                <w:sz w:val="24"/>
                <w:szCs w:val="24"/>
              </w:rPr>
              <w:t>x</w:t>
            </w:r>
            <w:r w:rsidRPr="00622B9D">
              <w:rPr>
                <w:rFonts w:eastAsia="Lucida Sans Unicode" w:cs="Tahoma"/>
                <w:sz w:val="24"/>
                <w:szCs w:val="24"/>
              </w:rPr>
              <w:t xml:space="preserve"> </w:t>
            </w:r>
            <w:r w:rsidR="002A0E71" w:rsidRPr="00622B9D">
              <w:rPr>
                <w:rFonts w:eastAsia="Lucida Sans Unicode" w:cs="Tahoma"/>
                <w:sz w:val="24"/>
                <w:szCs w:val="24"/>
              </w:rPr>
              <w:t>Etablissements</w:t>
            </w:r>
            <w:r w:rsidRPr="00622B9D">
              <w:rPr>
                <w:rFonts w:eastAsia="Lucida Sans Unicode" w:cs="Tahoma"/>
                <w:sz w:val="24"/>
                <w:szCs w:val="24"/>
              </w:rPr>
              <w:t xml:space="preserve"> Tevfik Fikret à l'heure précise que l'on vous indiquera et plonger avec énergie et bonne humeur dans 2 jours intenses de marionnettes francophones et de festivités.</w:t>
            </w:r>
          </w:p>
        </w:tc>
      </w:tr>
    </w:tbl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imes New Roman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imes New Roman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622B9D" w:rsidRDefault="00532EDD" w:rsidP="00532EDD">
      <w:pPr>
        <w:pageBreakBefore/>
        <w:widowControl w:val="0"/>
        <w:tabs>
          <w:tab w:val="left" w:pos="2180"/>
        </w:tabs>
        <w:suppressAutoHyphens/>
        <w:spacing w:after="120" w:line="240" w:lineRule="auto"/>
        <w:jc w:val="right"/>
        <w:rPr>
          <w:rFonts w:eastAsia="Lucida Sans Unicode" w:cs="Tahoma"/>
          <w:i/>
          <w:sz w:val="24"/>
          <w:szCs w:val="24"/>
        </w:rPr>
      </w:pPr>
      <w:r w:rsidRPr="00622B9D">
        <w:rPr>
          <w:rFonts w:eastAsia="Lucida Sans Unicode" w:cs="Tahoma"/>
          <w:i/>
          <w:color w:val="FF0000"/>
          <w:sz w:val="24"/>
          <w:szCs w:val="24"/>
        </w:rPr>
        <w:lastRenderedPageBreak/>
        <w:t>Document 1</w:t>
      </w:r>
    </w:p>
    <w:tbl>
      <w:tblPr>
        <w:tblW w:w="9785" w:type="dxa"/>
        <w:tblInd w:w="55" w:type="dxa"/>
        <w:tblBorders>
          <w:top w:val="wave" w:sz="6" w:space="0" w:color="FF0000"/>
          <w:left w:val="wave" w:sz="6" w:space="0" w:color="FF0000"/>
          <w:bottom w:val="wave" w:sz="6" w:space="0" w:color="FF0000"/>
          <w:right w:val="wave" w:sz="6" w:space="0" w:color="FF0000"/>
          <w:insideH w:val="wave" w:sz="6" w:space="0" w:color="FF0000"/>
          <w:insideV w:val="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5"/>
      </w:tblGrid>
      <w:tr w:rsidR="00532EDD" w:rsidRPr="003157CB" w:rsidTr="00622B9D">
        <w:trPr>
          <w:trHeight w:val="794"/>
          <w:tblHeader/>
        </w:trPr>
        <w:tc>
          <w:tcPr>
            <w:tcW w:w="9785" w:type="dxa"/>
            <w:vAlign w:val="center"/>
          </w:tcPr>
          <w:p w:rsidR="00532EDD" w:rsidRPr="00BE33FD" w:rsidRDefault="00532EDD" w:rsidP="00BE33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DONNEZ LES INFORMATIONS SUR VOTRE SPECTACLE</w:t>
            </w:r>
          </w:p>
        </w:tc>
      </w:tr>
    </w:tbl>
    <w:p w:rsidR="00532EDD" w:rsidRPr="003157CB" w:rsidRDefault="00622B9D" w:rsidP="00622B9D">
      <w:pPr>
        <w:widowControl w:val="0"/>
        <w:tabs>
          <w:tab w:val="left" w:pos="567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532EDD" w:rsidRPr="003157CB">
        <w:rPr>
          <w:rFonts w:eastAsia="Lucida Sans Unicode" w:cs="Tahoma"/>
          <w:sz w:val="24"/>
          <w:szCs w:val="24"/>
        </w:rPr>
        <w:t>Afin d'élaborer et de faire imprimer à tem</w:t>
      </w:r>
      <w:r w:rsidR="00EE5C6B">
        <w:rPr>
          <w:rFonts w:eastAsia="Lucida Sans Unicode" w:cs="Tahoma"/>
          <w:sz w:val="24"/>
          <w:szCs w:val="24"/>
        </w:rPr>
        <w:t>ps le programme du Festival 20</w:t>
      </w:r>
      <w:r w:rsidR="00D92D8D">
        <w:rPr>
          <w:rFonts w:eastAsia="Lucida Sans Unicode" w:cs="Tahoma"/>
          <w:sz w:val="24"/>
          <w:szCs w:val="24"/>
        </w:rPr>
        <w:t>2</w:t>
      </w:r>
      <w:r w:rsidR="009E457B">
        <w:rPr>
          <w:rFonts w:eastAsia="Lucida Sans Unicode" w:cs="Tahoma"/>
          <w:sz w:val="24"/>
          <w:szCs w:val="24"/>
        </w:rPr>
        <w:t>3</w:t>
      </w:r>
      <w:r w:rsidR="00532EDD" w:rsidRPr="003157CB">
        <w:rPr>
          <w:rFonts w:eastAsia="Lucida Sans Unicode" w:cs="Tahoma"/>
          <w:sz w:val="24"/>
          <w:szCs w:val="24"/>
        </w:rPr>
        <w:t xml:space="preserve">, nous vous remercions de nous faire parvenir le document suivant par courrier électronique </w:t>
      </w:r>
      <w:r w:rsidR="00631D61">
        <w:rPr>
          <w:rFonts w:eastAsia="Lucida Sans Unicode" w:cs="Tahoma"/>
          <w:sz w:val="24"/>
          <w:szCs w:val="24"/>
        </w:rPr>
        <w:t>(</w:t>
      </w:r>
      <w:r w:rsidR="00532EDD" w:rsidRPr="003157CB">
        <w:rPr>
          <w:rFonts w:eastAsia="Lucida Sans Unicode" w:cs="Tahoma"/>
          <w:sz w:val="24"/>
          <w:szCs w:val="24"/>
        </w:rPr>
        <w:t xml:space="preserve">coordonnées p. 4) ainsi que quelques photos de la troupe </w:t>
      </w:r>
      <w:r w:rsidR="005624EF" w:rsidRPr="003157CB">
        <w:rPr>
          <w:rFonts w:eastAsia="Lucida Sans Unicode" w:cs="Tahoma"/>
          <w:sz w:val="24"/>
          <w:szCs w:val="24"/>
        </w:rPr>
        <w:t>(format</w:t>
      </w:r>
      <w:r w:rsidR="00807A24" w:rsidRPr="003157CB">
        <w:rPr>
          <w:rFonts w:eastAsia="Lucida Sans Unicode" w:cs="Tahoma"/>
          <w:sz w:val="24"/>
          <w:szCs w:val="24"/>
        </w:rPr>
        <w:t xml:space="preserve"> jpeg ) </w:t>
      </w:r>
      <w:r w:rsidR="00BE33FD">
        <w:rPr>
          <w:rFonts w:eastAsia="Lucida Sans Unicode" w:cs="Tahoma"/>
          <w:sz w:val="24"/>
          <w:szCs w:val="24"/>
        </w:rPr>
        <w:t>avant l’arrivée</w:t>
      </w:r>
      <w:r w:rsidR="00532EDD" w:rsidRPr="003157CB">
        <w:rPr>
          <w:rFonts w:eastAsia="Lucida Sans Unicode" w:cs="Tahoma"/>
          <w:sz w:val="24"/>
          <w:szCs w:val="24"/>
        </w:rPr>
        <w:t>.</w:t>
      </w:r>
    </w:p>
    <w:tbl>
      <w:tblPr>
        <w:tblW w:w="10136" w:type="dxa"/>
        <w:tblInd w:w="-371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1"/>
        <w:gridCol w:w="3775"/>
      </w:tblGrid>
      <w:tr w:rsidR="00532EDD" w:rsidRPr="003157CB" w:rsidTr="00622B9D">
        <w:trPr>
          <w:trHeight w:val="974"/>
          <w:tblHeader/>
        </w:trPr>
        <w:tc>
          <w:tcPr>
            <w:tcW w:w="6361" w:type="dxa"/>
            <w:vAlign w:val="center"/>
          </w:tcPr>
          <w:p w:rsidR="00622B9D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 xml:space="preserve">Ecole / Collège 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 xml:space="preserve"> (nom et coordonnées complètes:</w:t>
            </w:r>
          </w:p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adresse, e-mail, numéros de téléphone et fax)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i/>
                <w:iCs/>
                <w:sz w:val="24"/>
                <w:szCs w:val="24"/>
              </w:rPr>
            </w:pPr>
          </w:p>
          <w:p w:rsidR="00532EDD" w:rsidRPr="003157CB" w:rsidRDefault="00532EDD" w:rsidP="00622B9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32EDD" w:rsidRPr="003157CB" w:rsidTr="00622B9D">
        <w:trPr>
          <w:trHeight w:val="486"/>
        </w:trPr>
        <w:tc>
          <w:tcPr>
            <w:tcW w:w="6361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Nom du groupe de marionnettistes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</w:p>
        </w:tc>
      </w:tr>
      <w:tr w:rsidR="00532EDD" w:rsidRPr="003157CB" w:rsidTr="00622B9D">
        <w:trPr>
          <w:trHeight w:val="486"/>
        </w:trPr>
        <w:tc>
          <w:tcPr>
            <w:tcW w:w="6361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Nom du groupe des concepteurs de marionnettes (si différent)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</w:p>
        </w:tc>
      </w:tr>
      <w:tr w:rsidR="00532EDD" w:rsidRPr="003157CB" w:rsidTr="00622B9D">
        <w:trPr>
          <w:trHeight w:val="486"/>
        </w:trPr>
        <w:tc>
          <w:tcPr>
            <w:tcW w:w="6361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Titre de la pièce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</w:p>
        </w:tc>
      </w:tr>
      <w:tr w:rsidR="00532EDD" w:rsidRPr="003157CB" w:rsidTr="00622B9D">
        <w:trPr>
          <w:trHeight w:val="486"/>
        </w:trPr>
        <w:tc>
          <w:tcPr>
            <w:tcW w:w="6361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Nom de l'auteur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</w:p>
        </w:tc>
      </w:tr>
      <w:tr w:rsidR="00532EDD" w:rsidRPr="003157CB" w:rsidTr="00622B9D">
        <w:trPr>
          <w:trHeight w:val="462"/>
        </w:trPr>
        <w:tc>
          <w:tcPr>
            <w:tcW w:w="6361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Nom du metteur en scène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</w:p>
        </w:tc>
      </w:tr>
      <w:tr w:rsidR="00532EDD" w:rsidRPr="003157CB" w:rsidTr="00622B9D">
        <w:trPr>
          <w:trHeight w:val="486"/>
        </w:trPr>
        <w:tc>
          <w:tcPr>
            <w:tcW w:w="6361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Type(s) de marionnette(s) / de technique(s)  choisie(s)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</w:p>
        </w:tc>
      </w:tr>
      <w:tr w:rsidR="00532EDD" w:rsidRPr="003157CB" w:rsidTr="00622B9D">
        <w:trPr>
          <w:trHeight w:val="486"/>
        </w:trPr>
        <w:tc>
          <w:tcPr>
            <w:tcW w:w="6361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Durée réelle du spectacle*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</w:p>
        </w:tc>
      </w:tr>
      <w:tr w:rsidR="00532EDD" w:rsidRPr="003157CB" w:rsidTr="00622B9D">
        <w:trPr>
          <w:trHeight w:val="974"/>
        </w:trPr>
        <w:tc>
          <w:tcPr>
            <w:tcW w:w="6361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Le thème de votre spectacle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</w:p>
          <w:p w:rsidR="00532EDD" w:rsidRPr="003157CB" w:rsidRDefault="00532EDD" w:rsidP="00622B9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</w:p>
        </w:tc>
      </w:tr>
      <w:tr w:rsidR="00532EDD" w:rsidRPr="003157CB" w:rsidTr="00622B9D">
        <w:trPr>
          <w:trHeight w:val="1897"/>
        </w:trPr>
        <w:tc>
          <w:tcPr>
            <w:tcW w:w="6361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Résumé de la pièce en français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  <w:p w:rsidR="00532EDD" w:rsidRPr="003157CB" w:rsidRDefault="00532EDD" w:rsidP="00622B9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(60 mots maximum)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</w:p>
          <w:p w:rsidR="00532EDD" w:rsidRPr="003157CB" w:rsidRDefault="00532EDD" w:rsidP="00622B9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</w:p>
          <w:p w:rsidR="00532EDD" w:rsidRPr="003157CB" w:rsidRDefault="00532EDD" w:rsidP="00622B9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</w:p>
          <w:p w:rsidR="00532EDD" w:rsidRPr="003157CB" w:rsidRDefault="00532EDD" w:rsidP="00622B9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</w:p>
        </w:tc>
      </w:tr>
      <w:tr w:rsidR="00532EDD" w:rsidRPr="003157CB" w:rsidTr="00622B9D">
        <w:trPr>
          <w:trHeight w:val="1897"/>
        </w:trPr>
        <w:tc>
          <w:tcPr>
            <w:tcW w:w="6361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Résumé de la pièce en turc</w:t>
            </w:r>
            <w:r w:rsidR="00622B9D">
              <w:rPr>
                <w:rFonts w:eastAsia="Lucida Sans Unicode" w:cs="Tahoma"/>
                <w:b/>
                <w:bCs/>
                <w:sz w:val="24"/>
                <w:szCs w:val="24"/>
              </w:rPr>
              <w:t> :</w:t>
            </w:r>
          </w:p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(60 mots maximum)</w:t>
            </w:r>
          </w:p>
        </w:tc>
        <w:tc>
          <w:tcPr>
            <w:tcW w:w="377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</w:p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</w:p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</w:p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ahoma"/>
                <w:sz w:val="24"/>
                <w:szCs w:val="24"/>
              </w:rPr>
            </w:pPr>
          </w:p>
        </w:tc>
      </w:tr>
    </w:tbl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imes New Roman"/>
          <w:sz w:val="24"/>
          <w:szCs w:val="24"/>
        </w:rPr>
      </w:pPr>
    </w:p>
    <w:p w:rsidR="00622B9D" w:rsidRPr="003157CB" w:rsidRDefault="00622B9D" w:rsidP="00622B9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i/>
          <w:iCs/>
          <w:sz w:val="24"/>
          <w:szCs w:val="24"/>
        </w:rPr>
      </w:pPr>
      <w:r w:rsidRPr="003157CB">
        <w:rPr>
          <w:rFonts w:eastAsia="Lucida Sans Unicode" w:cs="Tahoma"/>
          <w:i/>
          <w:iCs/>
          <w:sz w:val="24"/>
          <w:szCs w:val="24"/>
        </w:rPr>
        <w:t xml:space="preserve">*Durée maximum: 30 mn </w:t>
      </w:r>
    </w:p>
    <w:p w:rsidR="00622B9D" w:rsidRDefault="00622B9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imes New Roman"/>
          <w:sz w:val="24"/>
          <w:szCs w:val="24"/>
        </w:rPr>
      </w:pPr>
    </w:p>
    <w:p w:rsidR="003E27F4" w:rsidRPr="00622B9D" w:rsidRDefault="00003C1C" w:rsidP="00622B9D">
      <w:pPr>
        <w:widowControl w:val="0"/>
        <w:tabs>
          <w:tab w:val="left" w:pos="2180"/>
        </w:tabs>
        <w:suppressAutoHyphens/>
        <w:spacing w:after="0" w:line="240" w:lineRule="auto"/>
        <w:jc w:val="right"/>
        <w:rPr>
          <w:rFonts w:eastAsia="Lucida Sans Unicode" w:cs="Times New Roman"/>
          <w:i/>
          <w:color w:val="FF0000"/>
          <w:sz w:val="24"/>
          <w:szCs w:val="24"/>
        </w:rPr>
      </w:pPr>
      <w:r w:rsidRPr="00622B9D">
        <w:rPr>
          <w:rFonts w:eastAsia="Lucida Sans Unicode" w:cs="Times New Roman"/>
          <w:i/>
          <w:color w:val="FF0000"/>
          <w:sz w:val="24"/>
          <w:szCs w:val="24"/>
        </w:rPr>
        <w:lastRenderedPageBreak/>
        <w:t>Document 1 suite</w:t>
      </w:r>
    </w:p>
    <w:tbl>
      <w:tblPr>
        <w:tblStyle w:val="TabloKlavuzu"/>
        <w:tblW w:w="9551" w:type="dxa"/>
        <w:tblLayout w:type="fixed"/>
        <w:tblLook w:val="04A0" w:firstRow="1" w:lastRow="0" w:firstColumn="1" w:lastColumn="0" w:noHBand="0" w:noVBand="1"/>
      </w:tblPr>
      <w:tblGrid>
        <w:gridCol w:w="2660"/>
        <w:gridCol w:w="1141"/>
        <w:gridCol w:w="1629"/>
        <w:gridCol w:w="1461"/>
        <w:gridCol w:w="2660"/>
      </w:tblGrid>
      <w:tr w:rsidR="00652F29" w:rsidRPr="003157CB" w:rsidTr="00652F29">
        <w:trPr>
          <w:gridAfter w:val="1"/>
          <w:wAfter w:w="2660" w:type="dxa"/>
          <w:trHeight w:val="1605"/>
        </w:trPr>
        <w:tc>
          <w:tcPr>
            <w:tcW w:w="6891" w:type="dxa"/>
            <w:gridSpan w:val="4"/>
            <w:tcBorders>
              <w:left w:val="nil"/>
              <w:right w:val="nil"/>
            </w:tcBorders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282"/>
        </w:trPr>
        <w:tc>
          <w:tcPr>
            <w:tcW w:w="2660" w:type="dxa"/>
          </w:tcPr>
          <w:p w:rsidR="00652F29" w:rsidRPr="003157CB" w:rsidRDefault="00652F29" w:rsidP="00490378">
            <w:pPr>
              <w:widowControl w:val="0"/>
              <w:tabs>
                <w:tab w:val="left" w:pos="2180"/>
              </w:tabs>
              <w:suppressAutoHyphens/>
              <w:jc w:val="center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490378">
            <w:pPr>
              <w:widowControl w:val="0"/>
              <w:tabs>
                <w:tab w:val="left" w:pos="2180"/>
              </w:tabs>
              <w:suppressAutoHyphens/>
              <w:jc w:val="center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 xml:space="preserve">NOM </w:t>
            </w:r>
            <w:r>
              <w:rPr>
                <w:rFonts w:eastAsia="Lucida Sans Unicode" w:cs="Times New Roman"/>
                <w:b/>
                <w:sz w:val="24"/>
                <w:szCs w:val="24"/>
              </w:rPr>
              <w:t xml:space="preserve">et PRENOM </w:t>
            </w: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DE L’ACTEUR</w:t>
            </w:r>
          </w:p>
        </w:tc>
        <w:tc>
          <w:tcPr>
            <w:tcW w:w="1141" w:type="dxa"/>
          </w:tcPr>
          <w:p w:rsidR="00652F29" w:rsidRPr="003157CB" w:rsidRDefault="00652F29" w:rsidP="00490378">
            <w:pPr>
              <w:widowControl w:val="0"/>
              <w:tabs>
                <w:tab w:val="left" w:pos="2180"/>
              </w:tabs>
              <w:suppressAutoHyphens/>
              <w:jc w:val="center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490378">
            <w:pPr>
              <w:widowControl w:val="0"/>
              <w:tabs>
                <w:tab w:val="left" w:pos="2180"/>
              </w:tabs>
              <w:suppressAutoHyphens/>
              <w:jc w:val="center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Sexe </w:t>
            </w:r>
          </w:p>
          <w:p w:rsidR="00652F29" w:rsidRPr="003157CB" w:rsidRDefault="00652F29" w:rsidP="00490378">
            <w:pPr>
              <w:widowControl w:val="0"/>
              <w:tabs>
                <w:tab w:val="left" w:pos="2180"/>
              </w:tabs>
              <w:suppressAutoHyphens/>
              <w:jc w:val="center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M / F</w:t>
            </w:r>
          </w:p>
        </w:tc>
        <w:tc>
          <w:tcPr>
            <w:tcW w:w="1629" w:type="dxa"/>
          </w:tcPr>
          <w:p w:rsidR="00652F29" w:rsidRPr="003157CB" w:rsidRDefault="00652F29" w:rsidP="00490378">
            <w:pPr>
              <w:widowControl w:val="0"/>
              <w:tabs>
                <w:tab w:val="left" w:pos="2180"/>
              </w:tabs>
              <w:suppressAutoHyphens/>
              <w:jc w:val="center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55C97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4119" w:type="dxa"/>
            <w:gridSpan w:val="2"/>
          </w:tcPr>
          <w:p w:rsidR="00652F29" w:rsidRPr="003157CB" w:rsidRDefault="00652F29" w:rsidP="00490378">
            <w:pPr>
              <w:widowControl w:val="0"/>
              <w:tabs>
                <w:tab w:val="left" w:pos="2180"/>
              </w:tabs>
              <w:suppressAutoHyphens/>
              <w:jc w:val="center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55C97">
            <w:pPr>
              <w:widowControl w:val="0"/>
              <w:tabs>
                <w:tab w:val="left" w:pos="2180"/>
              </w:tabs>
              <w:suppressAutoHyphens/>
              <w:jc w:val="center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CAS PARTİCULİERS</w:t>
            </w:r>
          </w:p>
          <w:p w:rsidR="00652F29" w:rsidRPr="003157CB" w:rsidRDefault="00652F29" w:rsidP="00555C97">
            <w:pPr>
              <w:widowControl w:val="0"/>
              <w:tabs>
                <w:tab w:val="left" w:pos="2180"/>
              </w:tabs>
              <w:suppressAutoHyphens/>
              <w:jc w:val="center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(Allergie, médicament, diète…)</w:t>
            </w: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25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25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25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25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539"/>
        </w:trPr>
        <w:tc>
          <w:tcPr>
            <w:tcW w:w="2660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  <w:r w:rsidRPr="003157CB">
              <w:rPr>
                <w:rFonts w:eastAsia="Lucida Sans Unicod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41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gridSpan w:val="2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b/>
                <w:sz w:val="24"/>
                <w:szCs w:val="24"/>
              </w:rPr>
            </w:pPr>
          </w:p>
        </w:tc>
      </w:tr>
      <w:tr w:rsidR="00652F29" w:rsidRPr="003157CB" w:rsidTr="00652F29">
        <w:trPr>
          <w:trHeight w:val="1356"/>
        </w:trPr>
        <w:tc>
          <w:tcPr>
            <w:tcW w:w="9551" w:type="dxa"/>
            <w:gridSpan w:val="5"/>
          </w:tcPr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652F29" w:rsidRPr="003157CB" w:rsidRDefault="00652F29" w:rsidP="00532EDD">
            <w:pPr>
              <w:widowControl w:val="0"/>
              <w:tabs>
                <w:tab w:val="left" w:pos="2180"/>
              </w:tabs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</w:tc>
      </w:tr>
    </w:tbl>
    <w:p w:rsidR="003E27F4" w:rsidRPr="003157CB" w:rsidRDefault="003E27F4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imes New Roman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i/>
          <w:iCs/>
          <w:sz w:val="24"/>
          <w:szCs w:val="24"/>
        </w:rPr>
      </w:pPr>
    </w:p>
    <w:tbl>
      <w:tblPr>
        <w:tblW w:w="9625" w:type="dxa"/>
        <w:tblInd w:w="55" w:type="dxa"/>
        <w:tblBorders>
          <w:top w:val="wave" w:sz="6" w:space="0" w:color="FF0000"/>
          <w:left w:val="wave" w:sz="6" w:space="0" w:color="FF0000"/>
          <w:bottom w:val="wave" w:sz="6" w:space="0" w:color="FF0000"/>
          <w:right w:val="wave" w:sz="6" w:space="0" w:color="FF0000"/>
          <w:insideH w:val="wave" w:sz="6" w:space="0" w:color="FF0000"/>
          <w:insideV w:val="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5"/>
      </w:tblGrid>
      <w:tr w:rsidR="00532EDD" w:rsidRPr="003157CB" w:rsidTr="00622B9D">
        <w:trPr>
          <w:trHeight w:val="670"/>
          <w:tblHeader/>
        </w:trPr>
        <w:tc>
          <w:tcPr>
            <w:tcW w:w="9625" w:type="dxa"/>
            <w:vAlign w:val="center"/>
          </w:tcPr>
          <w:p w:rsidR="00532EDD" w:rsidRPr="003157CB" w:rsidRDefault="00532EDD" w:rsidP="00622B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lastRenderedPageBreak/>
              <w:t>CONCOURS D'AFFICHES : RÈGLEMENT</w:t>
            </w:r>
          </w:p>
        </w:tc>
      </w:tr>
    </w:tbl>
    <w:p w:rsidR="00532EDD" w:rsidRPr="003157CB" w:rsidRDefault="00622B9D" w:rsidP="00622B9D">
      <w:pPr>
        <w:widowControl w:val="0"/>
        <w:tabs>
          <w:tab w:val="left" w:pos="567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490378" w:rsidRPr="003157CB">
        <w:rPr>
          <w:rFonts w:eastAsia="Lucida Sans Unicode" w:cs="Tahoma"/>
          <w:sz w:val="24"/>
          <w:szCs w:val="24"/>
        </w:rPr>
        <w:t xml:space="preserve">Un </w:t>
      </w:r>
      <w:r w:rsidR="00532EDD" w:rsidRPr="003157CB">
        <w:rPr>
          <w:rFonts w:eastAsia="Lucida Sans Unicode" w:cs="Tahoma"/>
          <w:sz w:val="24"/>
          <w:szCs w:val="24"/>
        </w:rPr>
        <w:t xml:space="preserve"> concours d'affiches </w:t>
      </w:r>
      <w:r w:rsidR="00490378" w:rsidRPr="003157CB">
        <w:rPr>
          <w:rFonts w:eastAsia="Lucida Sans Unicode" w:cs="Tahoma"/>
          <w:sz w:val="24"/>
          <w:szCs w:val="24"/>
        </w:rPr>
        <w:t>des spectacles de chaque troupe</w:t>
      </w:r>
      <w:r w:rsidR="00532EDD" w:rsidRPr="003157CB">
        <w:rPr>
          <w:rFonts w:eastAsia="Lucida Sans Unicode" w:cs="Tahoma"/>
          <w:sz w:val="24"/>
          <w:szCs w:val="24"/>
        </w:rPr>
        <w:t xml:space="preserve"> des établissements</w:t>
      </w:r>
      <w:r w:rsidR="004A2B6E" w:rsidRPr="003157CB">
        <w:rPr>
          <w:rFonts w:eastAsia="Lucida Sans Unicode" w:cs="Tahoma"/>
          <w:sz w:val="24"/>
          <w:szCs w:val="24"/>
        </w:rPr>
        <w:t xml:space="preserve"> qui participent au festival</w:t>
      </w:r>
      <w:r w:rsidR="00490378" w:rsidRPr="003157CB">
        <w:rPr>
          <w:rFonts w:eastAsia="Lucida Sans Unicode" w:cs="Tahoma"/>
          <w:sz w:val="24"/>
          <w:szCs w:val="24"/>
        </w:rPr>
        <w:t xml:space="preserve"> aura lieu le premier jour</w:t>
      </w:r>
      <w:r w:rsidR="00532EDD" w:rsidRPr="003157CB">
        <w:rPr>
          <w:rFonts w:eastAsia="Lucida Sans Unicode" w:cs="Tahoma"/>
          <w:sz w:val="24"/>
          <w:szCs w:val="24"/>
        </w:rPr>
        <w:t>.</w:t>
      </w:r>
      <w:r w:rsidR="004A2B6E" w:rsidRPr="003157CB">
        <w:rPr>
          <w:rFonts w:eastAsia="Lucida Sans Unicode" w:cs="Tahoma"/>
          <w:sz w:val="24"/>
          <w:szCs w:val="24"/>
        </w:rPr>
        <w:t xml:space="preserve"> Nous souhaitons donc que chaque troupe vienne avec son affiche.</w:t>
      </w:r>
    </w:p>
    <w:p w:rsidR="00532EDD" w:rsidRPr="003157CB" w:rsidRDefault="00622B9D" w:rsidP="00622B9D">
      <w:pPr>
        <w:widowControl w:val="0"/>
        <w:tabs>
          <w:tab w:val="left" w:pos="567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532EDD" w:rsidRPr="003157CB">
        <w:rPr>
          <w:rFonts w:eastAsia="Lucida Sans Unicode" w:cs="Tahoma"/>
          <w:sz w:val="24"/>
          <w:szCs w:val="24"/>
        </w:rPr>
        <w:t>Ce concours est un moyen de faire a</w:t>
      </w:r>
      <w:r w:rsidR="004A2B6E" w:rsidRPr="003157CB">
        <w:rPr>
          <w:rFonts w:eastAsia="Lucida Sans Unicode" w:cs="Tahoma"/>
          <w:sz w:val="24"/>
          <w:szCs w:val="24"/>
        </w:rPr>
        <w:t xml:space="preserve">ppel à la créativité des élèves. </w:t>
      </w:r>
    </w:p>
    <w:p w:rsidR="00532EDD" w:rsidRPr="003157CB" w:rsidRDefault="00532EDD" w:rsidP="00622B9D">
      <w:pPr>
        <w:widowControl w:val="0"/>
        <w:tabs>
          <w:tab w:val="left" w:pos="2180"/>
        </w:tabs>
        <w:suppressAutoHyphens/>
        <w:spacing w:before="240" w:line="240" w:lineRule="auto"/>
        <w:jc w:val="center"/>
        <w:rPr>
          <w:rFonts w:eastAsia="Lucida Sans Unicode" w:cs="Tahoma"/>
          <w:b/>
          <w:bCs/>
          <w:sz w:val="24"/>
          <w:szCs w:val="24"/>
        </w:rPr>
      </w:pPr>
      <w:r w:rsidRPr="003157CB">
        <w:rPr>
          <w:rFonts w:eastAsia="Lucida Sans Unicode" w:cs="Tahoma"/>
          <w:b/>
          <w:bCs/>
          <w:sz w:val="24"/>
          <w:szCs w:val="24"/>
        </w:rPr>
        <w:t>Voici le règlement du concours d’affiches</w:t>
      </w:r>
    </w:p>
    <w:p w:rsidR="00532EDD" w:rsidRPr="003157CB" w:rsidRDefault="00532EDD" w:rsidP="00622B9D">
      <w:pPr>
        <w:widowControl w:val="0"/>
        <w:tabs>
          <w:tab w:val="left" w:pos="1622"/>
        </w:tabs>
        <w:suppressAutoHyphens/>
        <w:spacing w:before="240" w:line="240" w:lineRule="auto"/>
        <w:ind w:left="1620" w:hanging="1620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Article 1</w:t>
      </w:r>
      <w:r w:rsidRPr="003157CB">
        <w:rPr>
          <w:rFonts w:eastAsia="Lucida Sans Unicode" w:cs="Tahoma"/>
          <w:sz w:val="24"/>
          <w:szCs w:val="24"/>
        </w:rPr>
        <w:tab/>
      </w:r>
      <w:r w:rsidR="00622B9D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b/>
          <w:bCs/>
          <w:sz w:val="24"/>
          <w:szCs w:val="24"/>
        </w:rPr>
        <w:t>Participation:</w:t>
      </w:r>
      <w:r w:rsidRPr="003157CB">
        <w:rPr>
          <w:rFonts w:eastAsia="Lucida Sans Unicode" w:cs="Tahoma"/>
          <w:sz w:val="24"/>
          <w:szCs w:val="24"/>
        </w:rPr>
        <w:t xml:space="preserve"> </w:t>
      </w:r>
      <w:r w:rsidR="004A2B6E" w:rsidRPr="003157CB">
        <w:rPr>
          <w:rFonts w:eastAsia="Lucida Sans Unicode" w:cs="Tahoma"/>
          <w:sz w:val="24"/>
          <w:szCs w:val="24"/>
        </w:rPr>
        <w:t>Chaque troupe doit venir avec son affiche préparée par des                     élèves de son école.</w:t>
      </w:r>
      <w:r w:rsidR="00716BBC" w:rsidRPr="003157CB">
        <w:rPr>
          <w:rFonts w:eastAsia="Lucida Sans Unicode" w:cs="Tahoma"/>
          <w:sz w:val="24"/>
          <w:szCs w:val="24"/>
        </w:rPr>
        <w:t xml:space="preserve"> (L’affiche peut être aussi préparée par des élèves de la même école même s’ils ne font pas partis de la troupe.)    </w:t>
      </w:r>
    </w:p>
    <w:p w:rsidR="00532EDD" w:rsidRPr="003157CB" w:rsidRDefault="00622B9D" w:rsidP="00622B9D">
      <w:pPr>
        <w:widowControl w:val="0"/>
        <w:tabs>
          <w:tab w:val="left" w:pos="1622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Article 2</w:t>
      </w:r>
      <w:r>
        <w:rPr>
          <w:rFonts w:eastAsia="Lucida Sans Unicode" w:cs="Tahoma"/>
          <w:sz w:val="24"/>
          <w:szCs w:val="24"/>
        </w:rPr>
        <w:tab/>
      </w:r>
      <w:r w:rsidR="00532EDD" w:rsidRPr="003157CB">
        <w:rPr>
          <w:rFonts w:eastAsia="Lucida Sans Unicode" w:cs="Tahoma"/>
          <w:b/>
          <w:bCs/>
          <w:sz w:val="24"/>
          <w:szCs w:val="24"/>
        </w:rPr>
        <w:t>Thème:</w:t>
      </w:r>
      <w:r w:rsidR="00532EDD" w:rsidRPr="003157CB">
        <w:rPr>
          <w:rFonts w:eastAsia="Lucida Sans Unicode" w:cs="Tahoma"/>
          <w:sz w:val="24"/>
          <w:szCs w:val="24"/>
        </w:rPr>
        <w:t xml:space="preserve"> Les </w:t>
      </w:r>
      <w:r w:rsidR="00716BBC" w:rsidRPr="003157CB">
        <w:rPr>
          <w:rFonts w:eastAsia="Lucida Sans Unicode" w:cs="Tahoma"/>
          <w:sz w:val="24"/>
          <w:szCs w:val="24"/>
        </w:rPr>
        <w:t>élèves</w:t>
      </w:r>
      <w:r w:rsidR="00532EDD" w:rsidRPr="003157CB">
        <w:rPr>
          <w:rFonts w:eastAsia="Lucida Sans Unicode" w:cs="Tahoma"/>
          <w:sz w:val="24"/>
          <w:szCs w:val="24"/>
        </w:rPr>
        <w:t xml:space="preserve"> devront illustrer </w:t>
      </w:r>
      <w:r w:rsidR="001F7A97" w:rsidRPr="003157CB">
        <w:rPr>
          <w:rFonts w:eastAsia="Lucida Sans Unicode" w:cs="Tahoma"/>
          <w:sz w:val="24"/>
          <w:szCs w:val="24"/>
        </w:rPr>
        <w:t xml:space="preserve">une affiche sur </w:t>
      </w:r>
      <w:r w:rsidR="004A2B6E" w:rsidRPr="003157CB">
        <w:rPr>
          <w:rFonts w:eastAsia="Lucida Sans Unicode" w:cs="Tahoma"/>
          <w:sz w:val="24"/>
          <w:szCs w:val="24"/>
        </w:rPr>
        <w:t>leur spectacle</w:t>
      </w:r>
      <w:r w:rsidR="001F7A97" w:rsidRPr="003157CB">
        <w:rPr>
          <w:rFonts w:eastAsia="Lucida Sans Unicode" w:cs="Tahoma"/>
          <w:sz w:val="24"/>
          <w:szCs w:val="24"/>
        </w:rPr>
        <w:t>.</w:t>
      </w:r>
    </w:p>
    <w:p w:rsidR="00532EDD" w:rsidRPr="003157CB" w:rsidRDefault="00003C1C" w:rsidP="00622B9D">
      <w:pPr>
        <w:widowControl w:val="0"/>
        <w:tabs>
          <w:tab w:val="left" w:pos="1622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ab/>
      </w:r>
      <w:r w:rsidR="004A2B6E" w:rsidRPr="003157CB">
        <w:rPr>
          <w:rFonts w:eastAsia="Lucida Sans Unicode" w:cs="Tahoma"/>
          <w:sz w:val="24"/>
          <w:szCs w:val="24"/>
        </w:rPr>
        <w:t>Ne pas oublier de remplir le document 2 et de le coller au dos de l’affiche.</w:t>
      </w:r>
    </w:p>
    <w:p w:rsidR="00532EDD" w:rsidRPr="003157CB" w:rsidRDefault="00532EDD" w:rsidP="00622B9D">
      <w:pPr>
        <w:widowControl w:val="0"/>
        <w:tabs>
          <w:tab w:val="left" w:pos="1622"/>
        </w:tabs>
        <w:suppressAutoHyphens/>
        <w:spacing w:before="240" w:line="240" w:lineRule="auto"/>
        <w:jc w:val="both"/>
        <w:rPr>
          <w:rFonts w:eastAsia="Lucida Sans Unicode" w:cs="Tahoma"/>
          <w:b/>
          <w:bCs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Article 3</w:t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b/>
          <w:bCs/>
          <w:sz w:val="24"/>
          <w:szCs w:val="24"/>
        </w:rPr>
        <w:t>Règle et format à respecter:</w:t>
      </w:r>
    </w:p>
    <w:p w:rsidR="00532EDD" w:rsidRPr="003157CB" w:rsidRDefault="00532EDD" w:rsidP="00622B9D">
      <w:pPr>
        <w:widowControl w:val="0"/>
        <w:numPr>
          <w:ilvl w:val="5"/>
          <w:numId w:val="3"/>
        </w:numPr>
        <w:tabs>
          <w:tab w:val="left" w:pos="1701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 xml:space="preserve">Eviter de tomber dans les éléments </w:t>
      </w:r>
      <w:r w:rsidR="004A2B6E" w:rsidRPr="003157CB">
        <w:rPr>
          <w:rFonts w:eastAsia="Lucida Sans Unicode" w:cs="Tahoma"/>
          <w:sz w:val="24"/>
          <w:szCs w:val="24"/>
        </w:rPr>
        <w:t>trop simplistes.</w:t>
      </w:r>
    </w:p>
    <w:p w:rsidR="00532EDD" w:rsidRPr="003157CB" w:rsidRDefault="00532EDD" w:rsidP="00622B9D">
      <w:pPr>
        <w:widowControl w:val="0"/>
        <w:numPr>
          <w:ilvl w:val="5"/>
          <w:numId w:val="3"/>
        </w:numPr>
        <w:tabs>
          <w:tab w:val="left" w:pos="1701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 xml:space="preserve">Format </w:t>
      </w:r>
      <w:r w:rsidR="004A2B6E" w:rsidRPr="003157CB">
        <w:rPr>
          <w:rFonts w:eastAsia="Lucida Sans Unicode" w:cs="Tahoma"/>
          <w:sz w:val="24"/>
          <w:szCs w:val="24"/>
        </w:rPr>
        <w:t>affiche</w:t>
      </w:r>
      <w:r w:rsidRPr="003157CB">
        <w:rPr>
          <w:rFonts w:eastAsia="Lucida Sans Unicode" w:cs="Tahoma"/>
          <w:sz w:val="24"/>
          <w:szCs w:val="24"/>
        </w:rPr>
        <w:t xml:space="preserve">, portrait (dans le sens de la hauteur, soit largeur: </w:t>
      </w:r>
      <w:r w:rsidR="004A2B6E" w:rsidRPr="003157CB">
        <w:rPr>
          <w:rFonts w:eastAsia="Lucida Sans Unicode" w:cs="Tahoma"/>
          <w:sz w:val="24"/>
          <w:szCs w:val="24"/>
        </w:rPr>
        <w:t>50</w:t>
      </w:r>
      <w:r w:rsidRPr="003157CB">
        <w:rPr>
          <w:rFonts w:eastAsia="Lucida Sans Unicode" w:cs="Tahoma"/>
          <w:sz w:val="24"/>
          <w:szCs w:val="24"/>
        </w:rPr>
        <w:t xml:space="preserve"> cm- hauteur </w:t>
      </w:r>
      <w:r w:rsidR="004A2B6E" w:rsidRPr="003157CB">
        <w:rPr>
          <w:rFonts w:eastAsia="Lucida Sans Unicode" w:cs="Tahoma"/>
          <w:sz w:val="24"/>
          <w:szCs w:val="24"/>
        </w:rPr>
        <w:t xml:space="preserve">70 </w:t>
      </w:r>
      <w:r w:rsidRPr="003157CB">
        <w:rPr>
          <w:rFonts w:eastAsia="Lucida Sans Unicode" w:cs="Tahoma"/>
          <w:sz w:val="24"/>
          <w:szCs w:val="24"/>
        </w:rPr>
        <w:t>cm)</w:t>
      </w:r>
    </w:p>
    <w:p w:rsidR="00532EDD" w:rsidRPr="003157CB" w:rsidRDefault="004A2B6E" w:rsidP="00622B9D">
      <w:pPr>
        <w:widowControl w:val="0"/>
        <w:numPr>
          <w:ilvl w:val="5"/>
          <w:numId w:val="3"/>
        </w:numPr>
        <w:tabs>
          <w:tab w:val="left" w:pos="1701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 xml:space="preserve">L’affiche doit être imprimée. </w:t>
      </w:r>
    </w:p>
    <w:p w:rsidR="00716BBC" w:rsidRPr="003157CB" w:rsidRDefault="00716BBC" w:rsidP="00622B9D">
      <w:pPr>
        <w:widowControl w:val="0"/>
        <w:numPr>
          <w:ilvl w:val="5"/>
          <w:numId w:val="3"/>
        </w:numPr>
        <w:tabs>
          <w:tab w:val="left" w:pos="1701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Outils graphiques autorisés.</w:t>
      </w:r>
    </w:p>
    <w:p w:rsidR="00532EDD" w:rsidRDefault="00532EDD" w:rsidP="00622B9D">
      <w:pPr>
        <w:widowControl w:val="0"/>
        <w:tabs>
          <w:tab w:val="left" w:pos="1622"/>
        </w:tabs>
        <w:suppressAutoHyphens/>
        <w:spacing w:before="240" w:line="240" w:lineRule="auto"/>
        <w:ind w:left="1416" w:hanging="1416"/>
        <w:jc w:val="both"/>
        <w:rPr>
          <w:rFonts w:eastAsia="Lucida Sans Unicode" w:cs="Tahoma"/>
          <w:sz w:val="24"/>
          <w:szCs w:val="24"/>
        </w:rPr>
      </w:pPr>
      <w:r w:rsidRPr="003157CB">
        <w:rPr>
          <w:rFonts w:eastAsia="Lucida Sans Unicode" w:cs="Tahoma"/>
          <w:sz w:val="24"/>
          <w:szCs w:val="24"/>
        </w:rPr>
        <w:t>Article 4</w:t>
      </w:r>
      <w:r w:rsidRPr="003157CB">
        <w:rPr>
          <w:rFonts w:eastAsia="Lucida Sans Unicode" w:cs="Tahoma"/>
          <w:sz w:val="24"/>
          <w:szCs w:val="24"/>
        </w:rPr>
        <w:tab/>
      </w:r>
      <w:r w:rsidRPr="003157CB">
        <w:rPr>
          <w:rFonts w:eastAsia="Lucida Sans Unicode" w:cs="Tahoma"/>
          <w:b/>
          <w:bCs/>
          <w:sz w:val="24"/>
          <w:szCs w:val="24"/>
        </w:rPr>
        <w:t>Date limite:</w:t>
      </w:r>
      <w:r w:rsidR="00716BBC" w:rsidRPr="003157CB">
        <w:rPr>
          <w:rFonts w:eastAsia="Lucida Sans Unicode" w:cs="Tahoma"/>
          <w:sz w:val="24"/>
          <w:szCs w:val="24"/>
        </w:rPr>
        <w:t xml:space="preserve"> L</w:t>
      </w:r>
      <w:r w:rsidRPr="003157CB">
        <w:rPr>
          <w:rFonts w:eastAsia="Lucida Sans Unicode" w:cs="Tahoma"/>
          <w:sz w:val="24"/>
          <w:szCs w:val="24"/>
        </w:rPr>
        <w:t xml:space="preserve">es </w:t>
      </w:r>
      <w:r w:rsidR="00716BBC" w:rsidRPr="003157CB">
        <w:rPr>
          <w:rFonts w:eastAsia="Lucida Sans Unicode" w:cs="Tahoma"/>
          <w:sz w:val="24"/>
          <w:szCs w:val="24"/>
        </w:rPr>
        <w:t>troupes</w:t>
      </w:r>
      <w:r w:rsidRPr="003157CB">
        <w:rPr>
          <w:rFonts w:eastAsia="Lucida Sans Unicode" w:cs="Tahoma"/>
          <w:sz w:val="24"/>
          <w:szCs w:val="24"/>
        </w:rPr>
        <w:t xml:space="preserve"> devront </w:t>
      </w:r>
      <w:r w:rsidR="00716BBC" w:rsidRPr="003157CB">
        <w:rPr>
          <w:rFonts w:eastAsia="Lucida Sans Unicode" w:cs="Tahoma"/>
          <w:sz w:val="24"/>
          <w:szCs w:val="24"/>
        </w:rPr>
        <w:t>remettre</w:t>
      </w:r>
      <w:r w:rsidRPr="003157CB">
        <w:rPr>
          <w:rFonts w:eastAsia="Lucida Sans Unicode" w:cs="Tahoma"/>
          <w:sz w:val="24"/>
          <w:szCs w:val="24"/>
        </w:rPr>
        <w:t xml:space="preserve"> leur </w:t>
      </w:r>
      <w:r w:rsidR="00716BBC" w:rsidRPr="003157CB">
        <w:rPr>
          <w:rFonts w:eastAsia="Lucida Sans Unicode" w:cs="Tahoma"/>
          <w:sz w:val="24"/>
          <w:szCs w:val="24"/>
        </w:rPr>
        <w:t xml:space="preserve">affiche dès leur </w:t>
      </w:r>
      <w:r w:rsidRPr="003157CB">
        <w:rPr>
          <w:rFonts w:eastAsia="Lucida Sans Unicode" w:cs="Tahoma"/>
          <w:sz w:val="24"/>
          <w:szCs w:val="24"/>
        </w:rPr>
        <w:t xml:space="preserve"> </w:t>
      </w:r>
      <w:r w:rsidR="00716BBC" w:rsidRPr="003157CB">
        <w:rPr>
          <w:rFonts w:eastAsia="Lucida Sans Unicode" w:cs="Tahoma"/>
          <w:sz w:val="24"/>
          <w:szCs w:val="24"/>
        </w:rPr>
        <w:t>arrivée à Ankara.</w:t>
      </w:r>
    </w:p>
    <w:p w:rsidR="00622B9D" w:rsidRDefault="00622B9D" w:rsidP="00622B9D">
      <w:pPr>
        <w:widowControl w:val="0"/>
        <w:tabs>
          <w:tab w:val="left" w:pos="1622"/>
        </w:tabs>
        <w:suppressAutoHyphens/>
        <w:spacing w:before="240" w:line="240" w:lineRule="auto"/>
        <w:ind w:left="1416" w:hanging="1416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Article 5</w:t>
      </w:r>
      <w:r>
        <w:rPr>
          <w:rFonts w:eastAsia="Lucida Sans Unicode" w:cs="Tahoma"/>
          <w:sz w:val="24"/>
          <w:szCs w:val="24"/>
        </w:rPr>
        <w:tab/>
        <w:t xml:space="preserve">Droits : le Festival se réserve la possibilité de modifier certains éléments pour adapter l’affiche </w:t>
      </w:r>
      <w:r w:rsidR="00631D61">
        <w:rPr>
          <w:rFonts w:eastAsia="Lucida Sans Unicode" w:cs="Tahoma"/>
          <w:sz w:val="24"/>
          <w:szCs w:val="24"/>
        </w:rPr>
        <w:t xml:space="preserve">primée </w:t>
      </w:r>
      <w:r w:rsidR="006F5091">
        <w:rPr>
          <w:rFonts w:eastAsia="Lucida Sans Unicode" w:cs="Tahoma"/>
          <w:sz w:val="24"/>
          <w:szCs w:val="24"/>
        </w:rPr>
        <w:t>aux contraintes et exigences de l’imprimeur.</w:t>
      </w:r>
    </w:p>
    <w:p w:rsidR="006F5091" w:rsidRPr="003157CB" w:rsidRDefault="006F5091" w:rsidP="00622B9D">
      <w:pPr>
        <w:widowControl w:val="0"/>
        <w:tabs>
          <w:tab w:val="left" w:pos="1622"/>
        </w:tabs>
        <w:suppressAutoHyphens/>
        <w:spacing w:before="240" w:line="240" w:lineRule="auto"/>
        <w:ind w:left="1416" w:hanging="1416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Article 6</w:t>
      </w:r>
      <w:r>
        <w:rPr>
          <w:rFonts w:eastAsia="Lucida Sans Unicode" w:cs="Tahoma"/>
          <w:sz w:val="24"/>
          <w:szCs w:val="24"/>
        </w:rPr>
        <w:tab/>
        <w:t xml:space="preserve">La meilleure affiche sera choisie </w:t>
      </w:r>
      <w:r w:rsidRPr="003157CB">
        <w:rPr>
          <w:rFonts w:eastAsia="Lucida Sans Unicode" w:cs="Tahoma"/>
          <w:sz w:val="24"/>
          <w:szCs w:val="24"/>
        </w:rPr>
        <w:t>d’après les votes de</w:t>
      </w:r>
      <w:r>
        <w:rPr>
          <w:rFonts w:eastAsia="Lucida Sans Unicode" w:cs="Tahoma"/>
          <w:sz w:val="24"/>
          <w:szCs w:val="24"/>
        </w:rPr>
        <w:t xml:space="preserve"> </w:t>
      </w:r>
      <w:r w:rsidR="005433FD">
        <w:rPr>
          <w:rFonts w:eastAsia="Lucida Sans Unicode" w:cs="Tahoma"/>
          <w:sz w:val="24"/>
          <w:szCs w:val="24"/>
        </w:rPr>
        <w:t>tous les participants</w:t>
      </w:r>
      <w:r w:rsidRPr="003157CB">
        <w:rPr>
          <w:rFonts w:eastAsia="Lucida Sans Unicode" w:cs="Tahoma"/>
          <w:sz w:val="24"/>
          <w:szCs w:val="24"/>
        </w:rPr>
        <w:t>. Tous les participants des troupes voteront pour designer l’affiche qui leur plait (en dehors de leur propre affiche). Le gagnant sera annoncé à  la cérémonie de clôture</w:t>
      </w:r>
      <w:r>
        <w:rPr>
          <w:rFonts w:eastAsia="Lucida Sans Unicode" w:cs="Tahoma"/>
          <w:sz w:val="24"/>
          <w:szCs w:val="24"/>
        </w:rPr>
        <w:t>.</w:t>
      </w:r>
    </w:p>
    <w:p w:rsidR="00532EDD" w:rsidRPr="003157CB" w:rsidRDefault="00532EDD" w:rsidP="006F5091">
      <w:pPr>
        <w:widowControl w:val="0"/>
        <w:tabs>
          <w:tab w:val="left" w:pos="1276"/>
        </w:tabs>
        <w:suppressAutoHyphens/>
        <w:spacing w:before="240" w:line="240" w:lineRule="auto"/>
        <w:ind w:left="1276"/>
        <w:jc w:val="both"/>
        <w:rPr>
          <w:rFonts w:eastAsia="Lucida Sans Unicode" w:cs="Tahoma"/>
          <w:sz w:val="24"/>
          <w:szCs w:val="24"/>
        </w:rPr>
      </w:pPr>
    </w:p>
    <w:p w:rsidR="00532EDD" w:rsidRPr="006F5091" w:rsidRDefault="00532EDD" w:rsidP="00532EDD">
      <w:pPr>
        <w:pageBreakBefore/>
        <w:widowControl w:val="0"/>
        <w:tabs>
          <w:tab w:val="left" w:pos="2180"/>
        </w:tabs>
        <w:suppressAutoHyphens/>
        <w:spacing w:after="0" w:line="240" w:lineRule="auto"/>
        <w:jc w:val="right"/>
        <w:rPr>
          <w:rFonts w:eastAsia="Lucida Sans Unicode" w:cs="Tahoma"/>
          <w:i/>
          <w:color w:val="FF0000"/>
          <w:sz w:val="24"/>
          <w:szCs w:val="24"/>
        </w:rPr>
      </w:pPr>
      <w:r w:rsidRPr="006F5091">
        <w:rPr>
          <w:rFonts w:eastAsia="Lucida Sans Unicode" w:cs="Tahoma"/>
          <w:i/>
          <w:color w:val="FF0000"/>
          <w:sz w:val="24"/>
          <w:szCs w:val="24"/>
        </w:rPr>
        <w:lastRenderedPageBreak/>
        <w:t>Document 2</w:t>
      </w:r>
    </w:p>
    <w:tbl>
      <w:tblPr>
        <w:tblW w:w="0" w:type="auto"/>
        <w:tblInd w:w="55" w:type="dxa"/>
        <w:tblBorders>
          <w:top w:val="wave" w:sz="6" w:space="0" w:color="FF0000"/>
          <w:left w:val="wave" w:sz="6" w:space="0" w:color="FF0000"/>
          <w:bottom w:val="wave" w:sz="6" w:space="0" w:color="FF0000"/>
          <w:right w:val="wave" w:sz="6" w:space="0" w:color="FF0000"/>
          <w:insideH w:val="wave" w:sz="6" w:space="0" w:color="FF0000"/>
          <w:insideV w:val="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0"/>
      </w:tblGrid>
      <w:tr w:rsidR="00532EDD" w:rsidRPr="003157CB" w:rsidTr="006F5091">
        <w:trPr>
          <w:trHeight w:val="886"/>
          <w:tblHeader/>
        </w:trPr>
        <w:tc>
          <w:tcPr>
            <w:tcW w:w="9760" w:type="dxa"/>
            <w:vAlign w:val="center"/>
          </w:tcPr>
          <w:p w:rsidR="00532EDD" w:rsidRPr="003157CB" w:rsidRDefault="00532EDD" w:rsidP="006F50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CONCOURS D'AFFICHE</w:t>
            </w:r>
          </w:p>
          <w:p w:rsidR="00532EDD" w:rsidRPr="003157CB" w:rsidRDefault="00532EDD" w:rsidP="006F50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="Tahoma"/>
                <w:i/>
                <w:iCs/>
                <w:sz w:val="24"/>
                <w:szCs w:val="24"/>
              </w:rPr>
            </w:pPr>
            <w:r w:rsidRPr="003157CB">
              <w:rPr>
                <w:rFonts w:eastAsia="Lucida Sans Unicode" w:cs="Tahoma"/>
                <w:i/>
                <w:iCs/>
                <w:sz w:val="24"/>
                <w:szCs w:val="24"/>
              </w:rPr>
              <w:t xml:space="preserve">Fiche à coller au dos de l'affiche </w:t>
            </w:r>
            <w:r w:rsidR="00833424" w:rsidRPr="003157CB">
              <w:rPr>
                <w:rFonts w:eastAsia="Lucida Sans Unicode" w:cs="Tahoma"/>
                <w:i/>
                <w:iCs/>
                <w:sz w:val="24"/>
                <w:szCs w:val="24"/>
              </w:rPr>
              <w:t>de spectacle</w:t>
            </w:r>
          </w:p>
        </w:tc>
      </w:tr>
    </w:tbl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imes New Roman"/>
          <w:sz w:val="24"/>
          <w:szCs w:val="24"/>
        </w:rPr>
      </w:pPr>
    </w:p>
    <w:p w:rsidR="00C92D23" w:rsidRPr="003157CB" w:rsidRDefault="00C92D23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tbl>
      <w:tblPr>
        <w:tblStyle w:val="TabloKlavuz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C92D23" w:rsidRPr="003157CB" w:rsidTr="006F5091">
        <w:tc>
          <w:tcPr>
            <w:tcW w:w="3369" w:type="dxa"/>
            <w:vAlign w:val="center"/>
          </w:tcPr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b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sz w:val="24"/>
                <w:szCs w:val="24"/>
              </w:rPr>
              <w:t>Ecole / Collège :</w:t>
            </w:r>
          </w:p>
        </w:tc>
        <w:tc>
          <w:tcPr>
            <w:tcW w:w="5843" w:type="dxa"/>
            <w:vAlign w:val="center"/>
          </w:tcPr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</w:tc>
      </w:tr>
      <w:tr w:rsidR="00C92D23" w:rsidRPr="003157CB" w:rsidTr="006F5091">
        <w:tc>
          <w:tcPr>
            <w:tcW w:w="3369" w:type="dxa"/>
            <w:vAlign w:val="center"/>
          </w:tcPr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b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sz w:val="24"/>
                <w:szCs w:val="24"/>
              </w:rPr>
              <w:t>Nom du professeur qui a suivi le travail :</w:t>
            </w:r>
          </w:p>
        </w:tc>
        <w:tc>
          <w:tcPr>
            <w:tcW w:w="5843" w:type="dxa"/>
            <w:vAlign w:val="center"/>
          </w:tcPr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</w:tc>
      </w:tr>
      <w:tr w:rsidR="00C92D23" w:rsidRPr="003157CB" w:rsidTr="006F5091">
        <w:tc>
          <w:tcPr>
            <w:tcW w:w="3369" w:type="dxa"/>
            <w:vAlign w:val="center"/>
          </w:tcPr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b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sz w:val="24"/>
                <w:szCs w:val="24"/>
              </w:rPr>
              <w:t>Description/ Techniques :</w:t>
            </w:r>
          </w:p>
        </w:tc>
        <w:tc>
          <w:tcPr>
            <w:tcW w:w="5843" w:type="dxa"/>
            <w:vAlign w:val="center"/>
          </w:tcPr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</w:tc>
      </w:tr>
      <w:tr w:rsidR="00C92D23" w:rsidRPr="003157CB" w:rsidTr="006F5091">
        <w:tc>
          <w:tcPr>
            <w:tcW w:w="3369" w:type="dxa"/>
            <w:vAlign w:val="center"/>
          </w:tcPr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b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sz w:val="24"/>
                <w:szCs w:val="24"/>
              </w:rPr>
              <w:t xml:space="preserve">Préparée par : </w:t>
            </w: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b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sz w:val="24"/>
                <w:szCs w:val="24"/>
              </w:rPr>
              <w:t>(noms et prénoms des élèves)</w:t>
            </w:r>
          </w:p>
        </w:tc>
        <w:tc>
          <w:tcPr>
            <w:tcW w:w="5843" w:type="dxa"/>
            <w:vAlign w:val="center"/>
          </w:tcPr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  <w:p w:rsidR="00C92D23" w:rsidRPr="003157CB" w:rsidRDefault="00C92D23" w:rsidP="006F5091">
            <w:pPr>
              <w:widowControl w:val="0"/>
              <w:tabs>
                <w:tab w:val="left" w:pos="2180"/>
              </w:tabs>
              <w:suppressAutoHyphens/>
              <w:rPr>
                <w:rFonts w:eastAsia="Lucida Sans Unicode" w:cs="Tahoma"/>
                <w:sz w:val="24"/>
                <w:szCs w:val="24"/>
              </w:rPr>
            </w:pPr>
          </w:p>
        </w:tc>
      </w:tr>
    </w:tbl>
    <w:p w:rsidR="00C92D23" w:rsidRPr="003157CB" w:rsidRDefault="00C92D23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8513FF">
      <w:pPr>
        <w:pageBreakBefore/>
        <w:widowControl w:val="0"/>
        <w:suppressAutoHyphens/>
        <w:spacing w:after="0" w:line="240" w:lineRule="auto"/>
        <w:jc w:val="right"/>
        <w:rPr>
          <w:rFonts w:eastAsia="Lucida Sans Unicode" w:cs="Tahoma"/>
          <w:sz w:val="24"/>
          <w:szCs w:val="24"/>
        </w:rPr>
      </w:pPr>
    </w:p>
    <w:tbl>
      <w:tblPr>
        <w:tblW w:w="0" w:type="auto"/>
        <w:tblInd w:w="55" w:type="dxa"/>
        <w:tblBorders>
          <w:top w:val="wave" w:sz="6" w:space="0" w:color="FF0000"/>
          <w:left w:val="wave" w:sz="6" w:space="0" w:color="FF0000"/>
          <w:bottom w:val="wave" w:sz="6" w:space="0" w:color="FF0000"/>
          <w:right w:val="wave" w:sz="6" w:space="0" w:color="FF0000"/>
          <w:insideH w:val="wave" w:sz="6" w:space="0" w:color="FF0000"/>
          <w:insideV w:val="wave" w:sz="6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0"/>
      </w:tblGrid>
      <w:tr w:rsidR="00532EDD" w:rsidRPr="003157CB" w:rsidTr="00C15960">
        <w:trPr>
          <w:trHeight w:val="902"/>
          <w:tblHeader/>
        </w:trPr>
        <w:tc>
          <w:tcPr>
            <w:tcW w:w="9740" w:type="dxa"/>
            <w:vAlign w:val="center"/>
          </w:tcPr>
          <w:p w:rsidR="00532EDD" w:rsidRPr="006F5091" w:rsidRDefault="00532EDD" w:rsidP="00C159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sz w:val="24"/>
                <w:szCs w:val="24"/>
              </w:rPr>
            </w:pPr>
            <w:r w:rsidRPr="003157CB">
              <w:rPr>
                <w:rFonts w:eastAsia="Lucida Sans Unicode" w:cs="Tahoma"/>
                <w:b/>
                <w:bCs/>
                <w:sz w:val="24"/>
                <w:szCs w:val="24"/>
              </w:rPr>
              <w:t>HÉBERGEMENT DES TROUPES</w:t>
            </w:r>
          </w:p>
        </w:tc>
      </w:tr>
    </w:tbl>
    <w:p w:rsidR="00A919B7" w:rsidRDefault="00C15960" w:rsidP="00C15960">
      <w:pPr>
        <w:widowControl w:val="0"/>
        <w:tabs>
          <w:tab w:val="left" w:pos="567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532EDD" w:rsidRPr="003157CB">
        <w:rPr>
          <w:rFonts w:eastAsia="Lucida Sans Unicode" w:cs="Tahoma"/>
          <w:sz w:val="24"/>
          <w:szCs w:val="24"/>
        </w:rPr>
        <w:t xml:space="preserve">L'organisation de l'hébergement des troupes extérieures à Ankara est </w:t>
      </w:r>
      <w:r w:rsidR="00A919B7">
        <w:rPr>
          <w:rFonts w:eastAsia="Lucida Sans Unicode" w:cs="Tahoma"/>
          <w:sz w:val="24"/>
          <w:szCs w:val="24"/>
        </w:rPr>
        <w:t xml:space="preserve">totalement </w:t>
      </w:r>
      <w:r w:rsidR="00532EDD" w:rsidRPr="003157CB">
        <w:rPr>
          <w:rFonts w:eastAsia="Lucida Sans Unicode" w:cs="Tahoma"/>
          <w:sz w:val="24"/>
          <w:szCs w:val="24"/>
        </w:rPr>
        <w:t xml:space="preserve">prise en charge par le bureau organisateur du Festival. </w:t>
      </w:r>
    </w:p>
    <w:p w:rsidR="0096494D" w:rsidRDefault="00EF22C0" w:rsidP="00C15960">
      <w:pPr>
        <w:widowControl w:val="0"/>
        <w:tabs>
          <w:tab w:val="left" w:pos="567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96494D">
        <w:rPr>
          <w:rFonts w:eastAsia="Lucida Sans Unicode" w:cs="Tahoma"/>
          <w:sz w:val="24"/>
          <w:szCs w:val="24"/>
        </w:rPr>
        <w:t xml:space="preserve">Les </w:t>
      </w:r>
      <w:r>
        <w:rPr>
          <w:rFonts w:eastAsia="Lucida Sans Unicode" w:cs="Tahoma"/>
          <w:sz w:val="24"/>
          <w:szCs w:val="24"/>
        </w:rPr>
        <w:t xml:space="preserve">troupes et leurs </w:t>
      </w:r>
      <w:r w:rsidR="0096494D">
        <w:rPr>
          <w:rFonts w:eastAsia="Lucida Sans Unicode" w:cs="Tahoma"/>
          <w:sz w:val="24"/>
          <w:szCs w:val="24"/>
        </w:rPr>
        <w:t>professeurs responsables prendront en charge leur hébergement.</w:t>
      </w:r>
    </w:p>
    <w:p w:rsidR="00A919B7" w:rsidRDefault="00EF22C0" w:rsidP="00C15960">
      <w:pPr>
        <w:widowControl w:val="0"/>
        <w:tabs>
          <w:tab w:val="left" w:pos="567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A919B7">
        <w:rPr>
          <w:rFonts w:eastAsia="Lucida Sans Unicode" w:cs="Tahoma"/>
          <w:sz w:val="24"/>
          <w:szCs w:val="24"/>
        </w:rPr>
        <w:t xml:space="preserve">Cependant, si une troupe souhaite loger de façon indépendante, le bureau organisateur sélectionnera des hôtels, retenus pour leur situation centrale et leurs </w:t>
      </w:r>
      <w:r w:rsidR="00867EC4">
        <w:rPr>
          <w:rFonts w:eastAsia="Lucida Sans Unicode" w:cs="Tahoma"/>
          <w:sz w:val="24"/>
          <w:szCs w:val="24"/>
        </w:rPr>
        <w:t xml:space="preserve">prix raisonnables. Dans ce cas, </w:t>
      </w:r>
      <w:r w:rsidR="00A919B7">
        <w:rPr>
          <w:rFonts w:eastAsia="Lucida Sans Unicode" w:cs="Tahoma"/>
          <w:sz w:val="24"/>
          <w:szCs w:val="24"/>
        </w:rPr>
        <w:t>le coût du séjour</w:t>
      </w:r>
      <w:r w:rsidR="00867EC4">
        <w:rPr>
          <w:rFonts w:eastAsia="Lucida Sans Unicode" w:cs="Tahoma"/>
          <w:sz w:val="24"/>
          <w:szCs w:val="24"/>
        </w:rPr>
        <w:t xml:space="preserve"> est à la charge de la troupe. </w:t>
      </w:r>
      <w:r w:rsidR="00A919B7">
        <w:rPr>
          <w:rFonts w:eastAsia="Lucida Sans Unicode" w:cs="Tahoma"/>
          <w:sz w:val="24"/>
          <w:szCs w:val="24"/>
        </w:rPr>
        <w:t>Les détails pratiques seront c</w:t>
      </w:r>
      <w:r w:rsidR="00867EC4">
        <w:rPr>
          <w:rFonts w:eastAsia="Lucida Sans Unicode" w:cs="Tahoma"/>
          <w:sz w:val="24"/>
          <w:szCs w:val="24"/>
        </w:rPr>
        <w:t>ommuniqués dès que chaque g</w:t>
      </w:r>
      <w:r w:rsidR="00A919B7">
        <w:rPr>
          <w:rFonts w:eastAsia="Lucida Sans Unicode" w:cs="Tahoma"/>
          <w:sz w:val="24"/>
          <w:szCs w:val="24"/>
        </w:rPr>
        <w:t xml:space="preserve">roupe aura précisé ses besoins. </w:t>
      </w:r>
    </w:p>
    <w:p w:rsidR="00A919B7" w:rsidRDefault="00EF22C0" w:rsidP="00C15960">
      <w:pPr>
        <w:widowControl w:val="0"/>
        <w:tabs>
          <w:tab w:val="left" w:pos="567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A919B7">
        <w:rPr>
          <w:rFonts w:eastAsia="Lucida Sans Unicode" w:cs="Tahoma"/>
          <w:sz w:val="24"/>
          <w:szCs w:val="24"/>
        </w:rPr>
        <w:t xml:space="preserve">En ce qui concerne les déplacements, </w:t>
      </w:r>
      <w:r w:rsidR="0029136F">
        <w:rPr>
          <w:rFonts w:eastAsia="Lucida Sans Unicode" w:cs="Tahoma"/>
          <w:sz w:val="24"/>
          <w:szCs w:val="24"/>
        </w:rPr>
        <w:t>l’établissement mettra à sa disposition un bus.</w:t>
      </w:r>
    </w:p>
    <w:p w:rsidR="00532EDD" w:rsidRPr="003157CB" w:rsidRDefault="00C15960" w:rsidP="00C15960">
      <w:pPr>
        <w:widowControl w:val="0"/>
        <w:tabs>
          <w:tab w:val="left" w:pos="567"/>
        </w:tabs>
        <w:suppressAutoHyphens/>
        <w:spacing w:before="240" w:line="240" w:lineRule="auto"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003C1C" w:rsidRPr="003157CB">
        <w:rPr>
          <w:rFonts w:eastAsia="Lucida Sans Unicode" w:cs="Tahoma"/>
          <w:sz w:val="24"/>
          <w:szCs w:val="24"/>
        </w:rPr>
        <w:t xml:space="preserve">Veuillez nous préciser </w:t>
      </w:r>
      <w:r w:rsidR="007E0AD9" w:rsidRPr="003157CB">
        <w:rPr>
          <w:rFonts w:eastAsia="Lucida Sans Unicode" w:cs="Tahoma"/>
          <w:sz w:val="24"/>
          <w:szCs w:val="24"/>
        </w:rPr>
        <w:t xml:space="preserve"> sur le « document 1 suite »</w:t>
      </w:r>
      <w:r w:rsidR="00833424" w:rsidRPr="003157CB">
        <w:rPr>
          <w:rFonts w:eastAsia="Lucida Sans Unicode" w:cs="Tahoma"/>
          <w:sz w:val="24"/>
          <w:szCs w:val="24"/>
        </w:rPr>
        <w:t xml:space="preserve"> les cas particuliers de vos élèves afin de les placer dan</w:t>
      </w:r>
      <w:r w:rsidR="00F84AE5" w:rsidRPr="003157CB">
        <w:rPr>
          <w:rFonts w:eastAsia="Lucida Sans Unicode" w:cs="Tahoma"/>
          <w:sz w:val="24"/>
          <w:szCs w:val="24"/>
        </w:rPr>
        <w:t>s de</w:t>
      </w:r>
      <w:r w:rsidR="007E0AD9" w:rsidRPr="003157CB">
        <w:rPr>
          <w:rFonts w:eastAsia="Lucida Sans Unicode" w:cs="Tahoma"/>
          <w:sz w:val="24"/>
          <w:szCs w:val="24"/>
        </w:rPr>
        <w:t>s familles qui leur conviennent le mieux.</w:t>
      </w:r>
    </w:p>
    <w:p w:rsidR="00833424" w:rsidRPr="003157CB" w:rsidRDefault="00833424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833424" w:rsidRPr="003157CB" w:rsidRDefault="00833424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color w:val="92D050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center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right"/>
        <w:rPr>
          <w:rFonts w:eastAsia="OpenSymbol" w:cs="OpenSymbol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right"/>
        <w:rPr>
          <w:rFonts w:eastAsia="OpenSymbol" w:cs="OpenSymbol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imes New Roman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center"/>
        <w:rPr>
          <w:rFonts w:eastAsia="Lucida Sans Unicode" w:cs="Tahoma"/>
          <w:sz w:val="24"/>
          <w:szCs w:val="24"/>
        </w:rPr>
      </w:pPr>
    </w:p>
    <w:p w:rsidR="00532EDD" w:rsidRPr="003157CB" w:rsidRDefault="00532EDD" w:rsidP="00532EDD">
      <w:pPr>
        <w:widowControl w:val="0"/>
        <w:tabs>
          <w:tab w:val="left" w:pos="2180"/>
        </w:tabs>
        <w:suppressAutoHyphens/>
        <w:spacing w:after="0" w:line="240" w:lineRule="auto"/>
        <w:jc w:val="both"/>
        <w:rPr>
          <w:rFonts w:eastAsia="Lucida Sans Unicode" w:cs="Tahoma"/>
          <w:sz w:val="24"/>
          <w:szCs w:val="24"/>
        </w:rPr>
      </w:pPr>
    </w:p>
    <w:sectPr w:rsidR="00532EDD" w:rsidRPr="003157CB" w:rsidSect="003157CB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06" w:rsidRDefault="008E4806" w:rsidP="006502A3">
      <w:pPr>
        <w:spacing w:after="0" w:line="240" w:lineRule="auto"/>
      </w:pPr>
      <w:r>
        <w:separator/>
      </w:r>
    </w:p>
  </w:endnote>
  <w:endnote w:type="continuationSeparator" w:id="0">
    <w:p w:rsidR="008E4806" w:rsidRDefault="008E4806" w:rsidP="0065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752350"/>
      <w:docPartObj>
        <w:docPartGallery w:val="Page Numbers (Bottom of Page)"/>
        <w:docPartUnique/>
      </w:docPartObj>
    </w:sdtPr>
    <w:sdtEndPr/>
    <w:sdtContent>
      <w:p w:rsidR="00EE5C6B" w:rsidRDefault="00EE5C6B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C4">
          <w:rPr>
            <w:noProof/>
          </w:rPr>
          <w:t>3</w:t>
        </w:r>
        <w:r>
          <w:fldChar w:fldCharType="end"/>
        </w:r>
      </w:p>
    </w:sdtContent>
  </w:sdt>
  <w:p w:rsidR="00EE5C6B" w:rsidRDefault="00EE5C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06" w:rsidRDefault="008E4806" w:rsidP="006502A3">
      <w:pPr>
        <w:spacing w:after="0" w:line="240" w:lineRule="auto"/>
      </w:pPr>
      <w:r>
        <w:separator/>
      </w:r>
    </w:p>
  </w:footnote>
  <w:footnote w:type="continuationSeparator" w:id="0">
    <w:p w:rsidR="008E4806" w:rsidRDefault="008E4806" w:rsidP="0065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6B" w:rsidRDefault="00EE5C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BD21302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251E25C3"/>
    <w:multiLevelType w:val="hybridMultilevel"/>
    <w:tmpl w:val="D830486C"/>
    <w:lvl w:ilvl="0" w:tplc="02EE9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7230"/>
    <w:multiLevelType w:val="hybridMultilevel"/>
    <w:tmpl w:val="3F10D614"/>
    <w:lvl w:ilvl="0" w:tplc="8E82BA6C">
      <w:start w:val="17"/>
      <w:numFmt w:val="bullet"/>
      <w:lvlText w:val="-"/>
      <w:lvlJc w:val="left"/>
      <w:pPr>
        <w:ind w:left="776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62872475"/>
    <w:multiLevelType w:val="multilevel"/>
    <w:tmpl w:val="A86E354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6F153A79"/>
    <w:multiLevelType w:val="hybridMultilevel"/>
    <w:tmpl w:val="FE220E8A"/>
    <w:lvl w:ilvl="0" w:tplc="02EE9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DD"/>
    <w:rsid w:val="00003C1C"/>
    <w:rsid w:val="000B286C"/>
    <w:rsid w:val="00131783"/>
    <w:rsid w:val="001E032C"/>
    <w:rsid w:val="001F7A97"/>
    <w:rsid w:val="00202BF8"/>
    <w:rsid w:val="00230C94"/>
    <w:rsid w:val="0025170F"/>
    <w:rsid w:val="00281E71"/>
    <w:rsid w:val="0029136F"/>
    <w:rsid w:val="002A0E71"/>
    <w:rsid w:val="002D235A"/>
    <w:rsid w:val="003157CB"/>
    <w:rsid w:val="003243EF"/>
    <w:rsid w:val="003707B6"/>
    <w:rsid w:val="0037572E"/>
    <w:rsid w:val="00387C4B"/>
    <w:rsid w:val="003D141A"/>
    <w:rsid w:val="003E27F4"/>
    <w:rsid w:val="00441591"/>
    <w:rsid w:val="004853E2"/>
    <w:rsid w:val="00490378"/>
    <w:rsid w:val="004A2B6E"/>
    <w:rsid w:val="004A4625"/>
    <w:rsid w:val="004E44A7"/>
    <w:rsid w:val="004F1DC2"/>
    <w:rsid w:val="00532EDD"/>
    <w:rsid w:val="005408A3"/>
    <w:rsid w:val="005433FD"/>
    <w:rsid w:val="00555C97"/>
    <w:rsid w:val="005624EF"/>
    <w:rsid w:val="005702B2"/>
    <w:rsid w:val="00622B9D"/>
    <w:rsid w:val="00631D61"/>
    <w:rsid w:val="006502A3"/>
    <w:rsid w:val="00652F29"/>
    <w:rsid w:val="00691AF4"/>
    <w:rsid w:val="006F5091"/>
    <w:rsid w:val="00716BBC"/>
    <w:rsid w:val="0077153D"/>
    <w:rsid w:val="007E0AD9"/>
    <w:rsid w:val="00807A24"/>
    <w:rsid w:val="00833424"/>
    <w:rsid w:val="008513FF"/>
    <w:rsid w:val="00867EC4"/>
    <w:rsid w:val="008E4806"/>
    <w:rsid w:val="00910EBB"/>
    <w:rsid w:val="0096494D"/>
    <w:rsid w:val="009A69D8"/>
    <w:rsid w:val="009E457B"/>
    <w:rsid w:val="00A01C07"/>
    <w:rsid w:val="00A37E83"/>
    <w:rsid w:val="00A919B7"/>
    <w:rsid w:val="00B03A8D"/>
    <w:rsid w:val="00B35E92"/>
    <w:rsid w:val="00BE33FD"/>
    <w:rsid w:val="00BE60DA"/>
    <w:rsid w:val="00BF54E2"/>
    <w:rsid w:val="00C15960"/>
    <w:rsid w:val="00C46E13"/>
    <w:rsid w:val="00C92D23"/>
    <w:rsid w:val="00CD227F"/>
    <w:rsid w:val="00D64644"/>
    <w:rsid w:val="00D92D8D"/>
    <w:rsid w:val="00E75CD9"/>
    <w:rsid w:val="00EE5C6B"/>
    <w:rsid w:val="00EF22C0"/>
    <w:rsid w:val="00F041C4"/>
    <w:rsid w:val="00F36AAB"/>
    <w:rsid w:val="00F72691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E4670-E354-449F-9F5E-83C55E03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02A3"/>
  </w:style>
  <w:style w:type="paragraph" w:styleId="Altbilgi">
    <w:name w:val="footer"/>
    <w:basedOn w:val="Normal"/>
    <w:link w:val="AltbilgiChar"/>
    <w:uiPriority w:val="99"/>
    <w:unhideWhenUsed/>
    <w:rsid w:val="0065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02A3"/>
  </w:style>
  <w:style w:type="table" w:styleId="TabloKlavuzu">
    <w:name w:val="Table Grid"/>
    <w:basedOn w:val="NormalTablo"/>
    <w:uiPriority w:val="59"/>
    <w:rsid w:val="003E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C1C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03C1C"/>
    <w:pPr>
      <w:spacing w:after="0" w:line="240" w:lineRule="auto"/>
    </w:pPr>
    <w:rPr>
      <w:rFonts w:eastAsiaTheme="minorEastAsia"/>
      <w:lang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03C1C"/>
    <w:rPr>
      <w:rFonts w:eastAsiaTheme="minorEastAsia"/>
      <w:lang w:eastAsia="fr-FR"/>
    </w:rPr>
  </w:style>
  <w:style w:type="paragraph" w:styleId="ListeParagraf">
    <w:name w:val="List Paragraph"/>
    <w:basedOn w:val="Normal"/>
    <w:uiPriority w:val="34"/>
    <w:qFormat/>
    <w:rsid w:val="0038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546E-9B0C-4B94-91FA-E325E530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1387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2kifr3</dc:creator>
  <cp:lastModifiedBy>Oytun ÖZGÜR</cp:lastModifiedBy>
  <cp:revision>9</cp:revision>
  <dcterms:created xsi:type="dcterms:W3CDTF">2018-08-29T08:31:00Z</dcterms:created>
  <dcterms:modified xsi:type="dcterms:W3CDTF">2022-09-21T13:16:00Z</dcterms:modified>
</cp:coreProperties>
</file>