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A69" w:rsidRDefault="00854A69" w:rsidP="00854A69">
      <w:pPr>
        <w:jc w:val="center"/>
        <w:rPr>
          <w:b/>
        </w:rPr>
      </w:pPr>
      <w:r>
        <w:rPr>
          <w:b/>
        </w:rPr>
        <w:t xml:space="preserve">2023- </w:t>
      </w:r>
      <w:r w:rsidRPr="001D37C3">
        <w:rPr>
          <w:b/>
        </w:rPr>
        <w:t xml:space="preserve">2024 EĞİTİM YILI 1. </w:t>
      </w:r>
      <w:proofErr w:type="gramStart"/>
      <w:r w:rsidRPr="001D37C3">
        <w:rPr>
          <w:b/>
        </w:rPr>
        <w:t xml:space="preserve">DÖNEM </w:t>
      </w:r>
      <w:r w:rsidR="005F3160">
        <w:rPr>
          <w:b/>
        </w:rPr>
        <w:t xml:space="preserve"> </w:t>
      </w:r>
      <w:r w:rsidR="000512E2">
        <w:rPr>
          <w:b/>
        </w:rPr>
        <w:t>10</w:t>
      </w:r>
      <w:proofErr w:type="gramEnd"/>
      <w:r>
        <w:rPr>
          <w:b/>
        </w:rPr>
        <w:t>. SINIFLAR  DİN KÜLTÜRÜ VE AHLAK BİLGİSİ</w:t>
      </w:r>
      <w:r w:rsidR="00F41D0D">
        <w:rPr>
          <w:b/>
        </w:rPr>
        <w:t xml:space="preserve"> DERSİ</w:t>
      </w:r>
    </w:p>
    <w:p w:rsidR="00854A69" w:rsidRDefault="00854A69" w:rsidP="00854A69">
      <w:pPr>
        <w:jc w:val="center"/>
        <w:rPr>
          <w:b/>
        </w:rPr>
      </w:pPr>
      <w:r>
        <w:rPr>
          <w:b/>
        </w:rPr>
        <w:t xml:space="preserve"> </w:t>
      </w:r>
      <w:r w:rsidRPr="001D37C3">
        <w:rPr>
          <w:b/>
        </w:rPr>
        <w:t xml:space="preserve">1. ORTAK YAZILI SINAV SENARYO </w:t>
      </w:r>
      <w:r w:rsidR="005F3160">
        <w:rPr>
          <w:b/>
        </w:rPr>
        <w:t>TABLOSU (</w:t>
      </w:r>
      <w:r w:rsidR="00414A1A">
        <w:rPr>
          <w:b/>
        </w:rPr>
        <w:t>2</w:t>
      </w:r>
      <w:r>
        <w:rPr>
          <w:b/>
        </w:rPr>
        <w:t>.SENARYO)</w:t>
      </w:r>
      <w:r w:rsidRPr="001D37C3">
        <w:rPr>
          <w:b/>
        </w:rPr>
        <w:t xml:space="preserve"> </w:t>
      </w:r>
    </w:p>
    <w:tbl>
      <w:tblPr>
        <w:tblpPr w:leftFromText="141" w:rightFromText="141" w:vertAnchor="text" w:horzAnchor="margin" w:tblpXSpec="center" w:tblpY="557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2"/>
        <w:gridCol w:w="1652"/>
      </w:tblGrid>
      <w:tr w:rsidR="00854A69" w:rsidRPr="00F41D0D" w:rsidTr="00414A1A">
        <w:trPr>
          <w:trHeight w:val="943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A69" w:rsidRPr="00F41D0D" w:rsidRDefault="00854A69" w:rsidP="00E0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41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KAZANIMLAR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A69" w:rsidRPr="00F41D0D" w:rsidRDefault="00854A69" w:rsidP="00E0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41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Soru Sayısı </w:t>
            </w:r>
          </w:p>
        </w:tc>
      </w:tr>
      <w:tr w:rsidR="005F3160" w:rsidRPr="00F41D0D" w:rsidTr="00414A1A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60" w:rsidRPr="00F41D0D" w:rsidRDefault="000512E2" w:rsidP="005F3160">
            <w:pPr>
              <w:rPr>
                <w:color w:val="000000"/>
                <w:sz w:val="24"/>
                <w:szCs w:val="24"/>
              </w:rPr>
            </w:pPr>
            <w:r w:rsidRPr="00F41D0D">
              <w:rPr>
                <w:color w:val="000000"/>
                <w:sz w:val="24"/>
                <w:szCs w:val="24"/>
              </w:rPr>
              <w:t>10.1.1. Allah inancının insan hayatındaki yeri ve önemini yorumlar.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60" w:rsidRPr="00F41D0D" w:rsidRDefault="000512E2" w:rsidP="005F316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41D0D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5F3160" w:rsidRPr="00F41D0D" w:rsidTr="00414A1A">
        <w:trPr>
          <w:trHeight w:val="314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60" w:rsidRPr="00F41D0D" w:rsidRDefault="000512E2" w:rsidP="005F3160">
            <w:pPr>
              <w:rPr>
                <w:color w:val="000000"/>
                <w:sz w:val="24"/>
                <w:szCs w:val="24"/>
              </w:rPr>
            </w:pPr>
            <w:r w:rsidRPr="00F41D0D">
              <w:rPr>
                <w:color w:val="000000"/>
                <w:sz w:val="24"/>
                <w:szCs w:val="24"/>
              </w:rPr>
              <w:t>10.1.2. Allah’ın varlığı ve birliği konusunda akli ve naklî delilleri analiz eder.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60" w:rsidRPr="00F41D0D" w:rsidRDefault="000512E2" w:rsidP="005F316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41D0D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414A1A" w:rsidRPr="00F41D0D" w:rsidTr="00414A1A">
        <w:trPr>
          <w:trHeight w:val="314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A1A" w:rsidRPr="00F41D0D" w:rsidRDefault="000512E2" w:rsidP="005F3160">
            <w:pPr>
              <w:rPr>
                <w:color w:val="000000"/>
                <w:sz w:val="24"/>
                <w:szCs w:val="24"/>
              </w:rPr>
            </w:pPr>
            <w:r w:rsidRPr="00F41D0D">
              <w:rPr>
                <w:color w:val="000000"/>
                <w:sz w:val="24"/>
                <w:szCs w:val="24"/>
              </w:rPr>
              <w:t>10.1.3. İsim ve sıfatlarının yansımalarıyla Allah'ı tanır.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A1A" w:rsidRPr="00F41D0D" w:rsidRDefault="000512E2" w:rsidP="005F316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41D0D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12E2" w:rsidRPr="00F41D0D" w:rsidTr="00414A1A">
        <w:trPr>
          <w:trHeight w:val="314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E2" w:rsidRPr="00F41D0D" w:rsidRDefault="000512E2" w:rsidP="005F3160">
            <w:pPr>
              <w:rPr>
                <w:color w:val="000000"/>
                <w:sz w:val="24"/>
                <w:szCs w:val="24"/>
              </w:rPr>
            </w:pPr>
            <w:r w:rsidRPr="00F41D0D">
              <w:rPr>
                <w:color w:val="000000"/>
                <w:sz w:val="24"/>
                <w:szCs w:val="24"/>
              </w:rPr>
              <w:t>10.1.4. İnsanın özelliklerini ayetlerle açıklar.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E2" w:rsidRPr="00F41D0D" w:rsidRDefault="000512E2" w:rsidP="005F316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41D0D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0512E2" w:rsidRPr="00F41D0D" w:rsidTr="00414A1A">
        <w:trPr>
          <w:trHeight w:val="314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E2" w:rsidRPr="00F41D0D" w:rsidRDefault="000512E2" w:rsidP="005F3160">
            <w:pPr>
              <w:rPr>
                <w:color w:val="000000"/>
                <w:sz w:val="24"/>
                <w:szCs w:val="24"/>
              </w:rPr>
            </w:pPr>
            <w:r w:rsidRPr="00F41D0D">
              <w:rPr>
                <w:color w:val="000000"/>
                <w:sz w:val="24"/>
                <w:szCs w:val="24"/>
              </w:rPr>
              <w:t>10.1.5. İnsanın Allah ile irtibat yollarını fark eder.</w:t>
            </w:r>
            <w:bookmarkStart w:id="0" w:name="_GoBack"/>
            <w:bookmarkEnd w:id="0"/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E2" w:rsidRPr="00F41D0D" w:rsidRDefault="000512E2" w:rsidP="005F316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41D0D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</w:tbl>
    <w:p w:rsidR="00854A69" w:rsidRDefault="00854A69" w:rsidP="00854A69">
      <w:pPr>
        <w:jc w:val="center"/>
        <w:rPr>
          <w:b/>
        </w:rPr>
      </w:pPr>
    </w:p>
    <w:p w:rsidR="00854A69" w:rsidRDefault="00854A69" w:rsidP="00854A69">
      <w:pPr>
        <w:jc w:val="center"/>
        <w:rPr>
          <w:b/>
        </w:rPr>
      </w:pPr>
    </w:p>
    <w:p w:rsidR="00854A69" w:rsidRDefault="00854A69" w:rsidP="00854A69">
      <w:pPr>
        <w:jc w:val="center"/>
        <w:rPr>
          <w:b/>
        </w:rPr>
      </w:pPr>
    </w:p>
    <w:p w:rsidR="00854A69" w:rsidRPr="001D37C3" w:rsidRDefault="00854A69" w:rsidP="00854A69">
      <w:pPr>
        <w:jc w:val="center"/>
        <w:rPr>
          <w:b/>
        </w:rPr>
      </w:pPr>
    </w:p>
    <w:p w:rsidR="001D37C3" w:rsidRPr="00854A69" w:rsidRDefault="001D37C3" w:rsidP="00854A69"/>
    <w:sectPr w:rsidR="001D37C3" w:rsidRPr="00854A69" w:rsidSect="001D37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D2"/>
    <w:rsid w:val="000512E2"/>
    <w:rsid w:val="001D37C3"/>
    <w:rsid w:val="00414A1A"/>
    <w:rsid w:val="005C7496"/>
    <w:rsid w:val="005F3160"/>
    <w:rsid w:val="00854A69"/>
    <w:rsid w:val="008B0222"/>
    <w:rsid w:val="00BE1FBB"/>
    <w:rsid w:val="00D77DD2"/>
    <w:rsid w:val="00D92C05"/>
    <w:rsid w:val="00F4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69AEF-E803-4A7D-B09D-CA61851F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A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C7B98-D76B-49D2-BDDB-7D2F6CE0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7</cp:revision>
  <dcterms:created xsi:type="dcterms:W3CDTF">2023-10-17T11:06:00Z</dcterms:created>
  <dcterms:modified xsi:type="dcterms:W3CDTF">2023-10-17T12:27:00Z</dcterms:modified>
</cp:coreProperties>
</file>