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50582B">
        <w:rPr>
          <w:rFonts w:cstheme="minorHAnsi"/>
          <w:b/>
          <w:sz w:val="24"/>
          <w:szCs w:val="24"/>
        </w:rPr>
        <w:t xml:space="preserve">DÖNEM  </w:t>
      </w:r>
      <w:r w:rsidR="00803A23">
        <w:rPr>
          <w:rFonts w:cstheme="minorHAnsi"/>
          <w:b/>
          <w:sz w:val="24"/>
          <w:szCs w:val="24"/>
        </w:rPr>
        <w:t>11</w:t>
      </w:r>
      <w:proofErr w:type="gramEnd"/>
      <w:r w:rsidRPr="0050582B">
        <w:rPr>
          <w:rFonts w:cstheme="minorHAnsi"/>
          <w:b/>
          <w:sz w:val="24"/>
          <w:szCs w:val="24"/>
        </w:rPr>
        <w:t>.SINIFLAR TARİH DERSİ</w:t>
      </w:r>
    </w:p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</w:t>
      </w:r>
      <w:r w:rsidR="0050582B" w:rsidRPr="0050582B">
        <w:rPr>
          <w:rFonts w:cstheme="minorHAnsi"/>
          <w:b/>
          <w:sz w:val="24"/>
          <w:szCs w:val="24"/>
        </w:rPr>
        <w:t>TABLOSU</w:t>
      </w:r>
      <w:r w:rsidR="0050582B">
        <w:rPr>
          <w:rFonts w:cstheme="minorHAnsi"/>
          <w:b/>
          <w:sz w:val="24"/>
          <w:szCs w:val="24"/>
        </w:rPr>
        <w:t xml:space="preserve"> </w:t>
      </w:r>
      <w:r w:rsidR="00803A23">
        <w:rPr>
          <w:rFonts w:cstheme="minorHAnsi"/>
          <w:b/>
          <w:sz w:val="24"/>
          <w:szCs w:val="24"/>
        </w:rPr>
        <w:t>(6</w:t>
      </w:r>
      <w:r w:rsidR="0050582B" w:rsidRPr="0050582B">
        <w:rPr>
          <w:rFonts w:cstheme="minorHAnsi"/>
          <w:b/>
          <w:sz w:val="24"/>
          <w:szCs w:val="24"/>
        </w:rPr>
        <w:t>.SENARYO)</w:t>
      </w:r>
      <w:r w:rsidRPr="0050582B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730B0" w:rsidRPr="008023A8" w:rsidTr="00B8196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B0" w:rsidRPr="008023A8" w:rsidRDefault="00D730B0" w:rsidP="00B81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23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0B0" w:rsidRPr="008023A8" w:rsidRDefault="0050582B" w:rsidP="005058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23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803A23" w:rsidRPr="008023A8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 xml:space="preserve">11.1.1. 1595-1700 yılları arasındaki süreçte meydana gelen başlıca siyasi gelişmeleri tarih şeridi ve haritalar </w:t>
            </w:r>
            <w:r w:rsidR="008023A8" w:rsidRPr="008023A8">
              <w:rPr>
                <w:color w:val="000000"/>
                <w:sz w:val="24"/>
                <w:szCs w:val="24"/>
              </w:rPr>
              <w:t>üzerinde</w:t>
            </w:r>
            <w:bookmarkStart w:id="0" w:name="_GoBack"/>
            <w:bookmarkEnd w:id="0"/>
            <w:r w:rsidRPr="008023A8">
              <w:rPr>
                <w:color w:val="000000"/>
                <w:sz w:val="24"/>
                <w:szCs w:val="24"/>
              </w:rPr>
              <w:t xml:space="preserve"> gösterir.  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jc w:val="center"/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03A23" w:rsidRPr="008023A8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11.1.2. XVII. yüzyılda değişen siyasi rekabet içerisinde Osmanlı Devleti’nin izlediği politikaları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jc w:val="center"/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03A23" w:rsidRPr="008023A8" w:rsidTr="00D730B0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11.1.3. Denizcilik faaliyetlerinin iç denizlerden okyanuslara taşınmasının dünya siyasetine ve ticaretine etkilerini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jc w:val="center"/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03A23" w:rsidRPr="008023A8" w:rsidTr="0050582B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11.1.4. 1700-1774 yılları arasındaki süreçte Osmanlı Devleti’nin diğer devletlerle yürüttüğü rekabeti ve bu rekabette uyguladığı stratejileri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23" w:rsidRPr="008023A8" w:rsidRDefault="00803A23" w:rsidP="00803A23">
            <w:pPr>
              <w:jc w:val="center"/>
              <w:rPr>
                <w:color w:val="000000"/>
                <w:sz w:val="24"/>
                <w:szCs w:val="24"/>
              </w:rPr>
            </w:pPr>
            <w:r w:rsidRPr="008023A8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B76215" w:rsidRPr="0050582B" w:rsidRDefault="008023A8">
      <w:pPr>
        <w:rPr>
          <w:rFonts w:cstheme="minorHAnsi"/>
          <w:sz w:val="24"/>
          <w:szCs w:val="24"/>
        </w:rPr>
      </w:pPr>
    </w:p>
    <w:sectPr w:rsidR="00B76215" w:rsidRPr="0050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B"/>
    <w:rsid w:val="0050582B"/>
    <w:rsid w:val="005C7496"/>
    <w:rsid w:val="008023A8"/>
    <w:rsid w:val="00803A23"/>
    <w:rsid w:val="00835AE5"/>
    <w:rsid w:val="008B0222"/>
    <w:rsid w:val="00AC4BFB"/>
    <w:rsid w:val="00BE1FBB"/>
    <w:rsid w:val="00D730B0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FA5B-29F0-4142-B719-A06A15D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2023-10-17T11:24:00Z</dcterms:created>
  <dcterms:modified xsi:type="dcterms:W3CDTF">2023-10-17T12:28:00Z</dcterms:modified>
</cp:coreProperties>
</file>