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D33" w:rsidRPr="00C24D33" w:rsidRDefault="00C24D33" w:rsidP="00C24D33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2023- 2024 EĞİTİM YILI 1. DÖNEM </w:t>
      </w:r>
      <w:r w:rsidR="00925936">
        <w:rPr>
          <w:b/>
          <w:sz w:val="24"/>
          <w:szCs w:val="24"/>
        </w:rPr>
        <w:t>5.</w:t>
      </w:r>
      <w:r w:rsidR="007A5F27">
        <w:rPr>
          <w:b/>
          <w:sz w:val="24"/>
          <w:szCs w:val="24"/>
        </w:rPr>
        <w:t xml:space="preserve">SINIFLAR </w:t>
      </w:r>
      <w:r>
        <w:rPr>
          <w:b/>
          <w:sz w:val="24"/>
          <w:szCs w:val="24"/>
        </w:rPr>
        <w:t>TÜRKÇE DERSİ</w:t>
      </w:r>
    </w:p>
    <w:p w:rsidR="00C24D33" w:rsidRPr="00C24D33" w:rsidRDefault="00C24D33" w:rsidP="00C24D33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 1. ORTAK YAZILI SINAV SENARYO </w:t>
      </w:r>
      <w:r w:rsidR="009E3669">
        <w:rPr>
          <w:b/>
          <w:sz w:val="24"/>
          <w:szCs w:val="24"/>
        </w:rPr>
        <w:t>TABLOSU</w:t>
      </w:r>
      <w:r w:rsidRPr="00C24D33">
        <w:rPr>
          <w:b/>
          <w:sz w:val="24"/>
          <w:szCs w:val="24"/>
        </w:rPr>
        <w:t xml:space="preserve"> </w:t>
      </w:r>
      <w:r w:rsidR="00DB134C">
        <w:rPr>
          <w:b/>
          <w:sz w:val="24"/>
          <w:szCs w:val="24"/>
        </w:rPr>
        <w:t>(2.SENARYO)</w:t>
      </w:r>
      <w:bookmarkStart w:id="0" w:name="_GoBack"/>
      <w:bookmarkEnd w:id="0"/>
    </w:p>
    <w:p w:rsidR="00C77BE3" w:rsidRPr="009C1218" w:rsidRDefault="00C77BE3" w:rsidP="00C77BE3">
      <w:pPr>
        <w:spacing w:after="0"/>
        <w:rPr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728"/>
        <w:gridCol w:w="1334"/>
      </w:tblGrid>
      <w:tr w:rsidR="00C77BE3" w:rsidRPr="009C1218" w:rsidTr="00FE278D">
        <w:trPr>
          <w:trHeight w:val="340"/>
        </w:trPr>
        <w:tc>
          <w:tcPr>
            <w:tcW w:w="4264" w:type="pct"/>
          </w:tcPr>
          <w:p w:rsidR="00C77BE3" w:rsidRPr="00457CB7" w:rsidRDefault="00C77BE3" w:rsidP="00FE278D">
            <w:pPr>
              <w:jc w:val="center"/>
              <w:rPr>
                <w:b/>
                <w:sz w:val="24"/>
                <w:szCs w:val="24"/>
              </w:rPr>
            </w:pPr>
            <w:r w:rsidRPr="00457CB7"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736" w:type="pct"/>
          </w:tcPr>
          <w:p w:rsidR="00C77BE3" w:rsidRPr="00457CB7" w:rsidRDefault="00C77BE3" w:rsidP="00FE278D">
            <w:pPr>
              <w:jc w:val="center"/>
              <w:rPr>
                <w:b/>
                <w:sz w:val="24"/>
                <w:szCs w:val="24"/>
              </w:rPr>
            </w:pPr>
            <w:r w:rsidRPr="00457CB7">
              <w:rPr>
                <w:b/>
                <w:sz w:val="24"/>
                <w:szCs w:val="24"/>
              </w:rPr>
              <w:t>SORU SAYISI</w:t>
            </w:r>
          </w:p>
        </w:tc>
      </w:tr>
      <w:tr w:rsidR="00C77BE3" w:rsidRPr="009C1218" w:rsidTr="00FE278D">
        <w:trPr>
          <w:trHeight w:val="340"/>
        </w:trPr>
        <w:tc>
          <w:tcPr>
            <w:tcW w:w="4264" w:type="pct"/>
          </w:tcPr>
          <w:p w:rsidR="00C77BE3" w:rsidRPr="009C1218" w:rsidRDefault="00C77BE3" w:rsidP="00FE278D">
            <w:pPr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>T.5.3.5. Bağlamdan yararlanarak bilmediği kelime ve kelime gruplarının anlamını tahmin eder.</w:t>
            </w:r>
          </w:p>
        </w:tc>
        <w:tc>
          <w:tcPr>
            <w:tcW w:w="736" w:type="pct"/>
            <w:vAlign w:val="center"/>
          </w:tcPr>
          <w:p w:rsidR="00C77BE3" w:rsidRPr="009C1218" w:rsidRDefault="00C77BE3" w:rsidP="00FE2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7BE3" w:rsidRPr="009C1218" w:rsidTr="00FE278D">
        <w:trPr>
          <w:trHeight w:val="340"/>
        </w:trPr>
        <w:tc>
          <w:tcPr>
            <w:tcW w:w="4264" w:type="pct"/>
          </w:tcPr>
          <w:p w:rsidR="00C77BE3" w:rsidRPr="009C1218" w:rsidRDefault="00C77BE3" w:rsidP="00FE278D">
            <w:pPr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>T.5.3.8. Kelimelerin zıt anlamlılarını bulur.</w:t>
            </w:r>
          </w:p>
        </w:tc>
        <w:tc>
          <w:tcPr>
            <w:tcW w:w="736" w:type="pct"/>
            <w:vAlign w:val="center"/>
          </w:tcPr>
          <w:p w:rsidR="00C77BE3" w:rsidRPr="009C1218" w:rsidRDefault="00C77BE3" w:rsidP="00FE2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7BE3" w:rsidRPr="009C1218" w:rsidTr="00FE278D">
        <w:trPr>
          <w:trHeight w:val="340"/>
        </w:trPr>
        <w:tc>
          <w:tcPr>
            <w:tcW w:w="4264" w:type="pct"/>
          </w:tcPr>
          <w:p w:rsidR="00C77BE3" w:rsidRPr="009C1218" w:rsidRDefault="00C77BE3" w:rsidP="00FE278D">
            <w:pPr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>T.5.3.10. Kökleri ve ekleri ayırt eder.</w:t>
            </w:r>
          </w:p>
        </w:tc>
        <w:tc>
          <w:tcPr>
            <w:tcW w:w="736" w:type="pct"/>
            <w:vAlign w:val="center"/>
          </w:tcPr>
          <w:p w:rsidR="00C77BE3" w:rsidRPr="009C1218" w:rsidRDefault="00C77BE3" w:rsidP="00FE2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7BE3" w:rsidRPr="009C1218" w:rsidTr="00FE278D">
        <w:trPr>
          <w:trHeight w:val="340"/>
        </w:trPr>
        <w:tc>
          <w:tcPr>
            <w:tcW w:w="4264" w:type="pct"/>
          </w:tcPr>
          <w:p w:rsidR="00C77BE3" w:rsidRPr="009C1218" w:rsidRDefault="00C77BE3" w:rsidP="00FE278D">
            <w:pPr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>T.5.3.14. Metnin ana fikrini/ana duygusunu belirler.</w:t>
            </w:r>
          </w:p>
        </w:tc>
        <w:tc>
          <w:tcPr>
            <w:tcW w:w="736" w:type="pct"/>
            <w:vAlign w:val="center"/>
          </w:tcPr>
          <w:p w:rsidR="00C77BE3" w:rsidRPr="009C1218" w:rsidRDefault="00C77BE3" w:rsidP="00FE2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7BE3" w:rsidRPr="009C1218" w:rsidTr="00FE278D">
        <w:trPr>
          <w:trHeight w:val="340"/>
        </w:trPr>
        <w:tc>
          <w:tcPr>
            <w:tcW w:w="4264" w:type="pct"/>
          </w:tcPr>
          <w:p w:rsidR="00C77BE3" w:rsidRPr="009C1218" w:rsidRDefault="00C77BE3" w:rsidP="00FE278D">
            <w:pPr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>T.5.3.19. Metinle ilgili sorulara cevap verir.</w:t>
            </w:r>
          </w:p>
        </w:tc>
        <w:tc>
          <w:tcPr>
            <w:tcW w:w="736" w:type="pct"/>
            <w:vAlign w:val="center"/>
          </w:tcPr>
          <w:p w:rsidR="00C77BE3" w:rsidRPr="009C1218" w:rsidRDefault="00C77BE3" w:rsidP="00FE2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77BE3" w:rsidRPr="009C1218" w:rsidTr="00FE278D">
        <w:trPr>
          <w:trHeight w:val="340"/>
        </w:trPr>
        <w:tc>
          <w:tcPr>
            <w:tcW w:w="4264" w:type="pct"/>
          </w:tcPr>
          <w:p w:rsidR="00C77BE3" w:rsidRPr="009C1218" w:rsidRDefault="00C77BE3" w:rsidP="00FE278D">
            <w:pPr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>T.5.3.20. Metnin konusunu belirler.</w:t>
            </w:r>
          </w:p>
        </w:tc>
        <w:tc>
          <w:tcPr>
            <w:tcW w:w="736" w:type="pct"/>
            <w:vAlign w:val="center"/>
          </w:tcPr>
          <w:p w:rsidR="00C77BE3" w:rsidRPr="009C1218" w:rsidRDefault="00C77BE3" w:rsidP="00FE2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7BE3" w:rsidRPr="009C1218" w:rsidTr="00FE278D">
        <w:trPr>
          <w:trHeight w:val="340"/>
        </w:trPr>
        <w:tc>
          <w:tcPr>
            <w:tcW w:w="4264" w:type="pct"/>
          </w:tcPr>
          <w:p w:rsidR="00C77BE3" w:rsidRPr="009C1218" w:rsidRDefault="00C77BE3" w:rsidP="00FE278D">
            <w:pPr>
              <w:rPr>
                <w:sz w:val="24"/>
                <w:szCs w:val="24"/>
              </w:rPr>
            </w:pPr>
            <w:r w:rsidRPr="009C1218">
              <w:rPr>
                <w:sz w:val="24"/>
                <w:szCs w:val="24"/>
              </w:rPr>
              <w:t>T.5.4.5. Büyük harfleri ve noktalama işaretlerini uygun yerlerde kullanır.</w:t>
            </w:r>
          </w:p>
        </w:tc>
        <w:tc>
          <w:tcPr>
            <w:tcW w:w="736" w:type="pct"/>
            <w:vAlign w:val="center"/>
          </w:tcPr>
          <w:p w:rsidR="00C77BE3" w:rsidRPr="009C1218" w:rsidRDefault="00C77BE3" w:rsidP="00FE2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B2C51" w:rsidRDefault="00BB2C51"/>
    <w:sectPr w:rsidR="00BB2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07"/>
    <w:rsid w:val="007A5F27"/>
    <w:rsid w:val="00925936"/>
    <w:rsid w:val="009E3669"/>
    <w:rsid w:val="00BB2C51"/>
    <w:rsid w:val="00C24D33"/>
    <w:rsid w:val="00C77BE3"/>
    <w:rsid w:val="00DB134C"/>
    <w:rsid w:val="00F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21FB6-FFFD-463F-B5C4-026415A7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B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7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2023-10-17T10:58:00Z</dcterms:created>
  <dcterms:modified xsi:type="dcterms:W3CDTF">2023-10-17T11:30:00Z</dcterms:modified>
</cp:coreProperties>
</file>