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35" w:rsidRPr="00C24D33" w:rsidRDefault="00FA1C35" w:rsidP="00FA1C35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 w:rsidR="003F1076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.SINIFLAR TÜRK DİLİ VE EDEBİYATI DERSİ</w:t>
      </w:r>
    </w:p>
    <w:p w:rsidR="00FA1C35" w:rsidRPr="00C24D33" w:rsidRDefault="00FA1C35" w:rsidP="00FA1C35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</w:t>
      </w:r>
      <w:r w:rsidR="000D1B8F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 w:rsidR="000D1B8F">
        <w:rPr>
          <w:b/>
          <w:sz w:val="24"/>
          <w:szCs w:val="24"/>
        </w:rPr>
        <w:t>(</w:t>
      </w:r>
      <w:r w:rsidR="007012B2">
        <w:rPr>
          <w:b/>
          <w:sz w:val="24"/>
          <w:szCs w:val="24"/>
        </w:rPr>
        <w:t>6</w:t>
      </w:r>
      <w:bookmarkStart w:id="0" w:name="_GoBack"/>
      <w:bookmarkEnd w:id="0"/>
      <w:r>
        <w:rPr>
          <w:b/>
          <w:sz w:val="24"/>
          <w:szCs w:val="24"/>
        </w:rPr>
        <w:t>.SENARYO)</w:t>
      </w:r>
    </w:p>
    <w:p w:rsidR="00FA1C35" w:rsidRDefault="00FA1C35" w:rsidP="00FA1C35">
      <w:pPr>
        <w:spacing w:after="0"/>
        <w:rPr>
          <w:sz w:val="24"/>
          <w:szCs w:val="24"/>
        </w:rPr>
      </w:pPr>
    </w:p>
    <w:p w:rsidR="007012B2" w:rsidRPr="00F8390C" w:rsidRDefault="007012B2" w:rsidP="007012B2">
      <w:pPr>
        <w:spacing w:after="0" w:line="276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012B2" w:rsidRPr="00403E6A" w:rsidTr="00EE12BB">
        <w:tc>
          <w:tcPr>
            <w:tcW w:w="7225" w:type="dxa"/>
          </w:tcPr>
          <w:p w:rsidR="007012B2" w:rsidRPr="00403E6A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03E6A">
              <w:rPr>
                <w:rFonts w:ascii="Times New Roman" w:eastAsia="Times New Roman" w:hAnsi="Times New Roman" w:cs="Times New Roman"/>
                <w:b/>
                <w:lang w:eastAsia="tr-TR"/>
              </w:rPr>
              <w:t>KAZANIM</w:t>
            </w:r>
          </w:p>
        </w:tc>
        <w:tc>
          <w:tcPr>
            <w:tcW w:w="1837" w:type="dxa"/>
          </w:tcPr>
          <w:p w:rsidR="007012B2" w:rsidRPr="00403E6A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03E6A">
              <w:rPr>
                <w:rFonts w:ascii="Times New Roman" w:eastAsia="Times New Roman" w:hAnsi="Times New Roman" w:cs="Times New Roman"/>
                <w:b/>
                <w:lang w:eastAsia="tr-TR"/>
              </w:rPr>
              <w:t>SORU SAYISI</w:t>
            </w:r>
          </w:p>
        </w:tc>
      </w:tr>
      <w:tr w:rsidR="007012B2" w:rsidRPr="00403E6A" w:rsidTr="00EE12BB">
        <w:tc>
          <w:tcPr>
            <w:tcW w:w="7225" w:type="dxa"/>
          </w:tcPr>
          <w:p w:rsidR="007012B2" w:rsidRPr="00403E6A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A.</w:t>
            </w:r>
            <w:proofErr w:type="gramStart"/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2.9</w:t>
            </w:r>
            <w:proofErr w:type="gramEnd"/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. Metindeki anlatım biçimleri ve tekniklerinin işlevlerini belirler.</w:t>
            </w:r>
          </w:p>
        </w:tc>
        <w:tc>
          <w:tcPr>
            <w:tcW w:w="1837" w:type="dxa"/>
          </w:tcPr>
          <w:p w:rsidR="007012B2" w:rsidRPr="00D6356F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7012B2" w:rsidRPr="00403E6A" w:rsidTr="00EE12BB">
        <w:tc>
          <w:tcPr>
            <w:tcW w:w="7225" w:type="dxa"/>
          </w:tcPr>
          <w:p w:rsidR="007012B2" w:rsidRPr="00403E6A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A.2.15. Türün ve dönemin/akımın diğer önemli yazarlarını ve eserlerini sıralar.</w:t>
            </w:r>
          </w:p>
        </w:tc>
        <w:tc>
          <w:tcPr>
            <w:tcW w:w="1837" w:type="dxa"/>
          </w:tcPr>
          <w:p w:rsidR="007012B2" w:rsidRPr="00D6356F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7012B2" w:rsidRPr="00403E6A" w:rsidTr="00EE12BB">
        <w:tc>
          <w:tcPr>
            <w:tcW w:w="7225" w:type="dxa"/>
          </w:tcPr>
          <w:p w:rsidR="007012B2" w:rsidRPr="00403E6A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A.2.16. Metinlerden hareketle dil bilgisi çalışmaları yapar.</w:t>
            </w:r>
          </w:p>
        </w:tc>
        <w:tc>
          <w:tcPr>
            <w:tcW w:w="1837" w:type="dxa"/>
          </w:tcPr>
          <w:p w:rsidR="007012B2" w:rsidRPr="00D6356F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7012B2" w:rsidRPr="00403E6A" w:rsidTr="00EE12BB">
        <w:tc>
          <w:tcPr>
            <w:tcW w:w="7225" w:type="dxa"/>
          </w:tcPr>
          <w:p w:rsidR="007012B2" w:rsidRPr="00403E6A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A.</w:t>
            </w:r>
            <w:proofErr w:type="gramStart"/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1.4</w:t>
            </w:r>
            <w:proofErr w:type="gramEnd"/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. Şiirin nazım biçimini ve nazım türünü tespit eder.</w:t>
            </w:r>
          </w:p>
        </w:tc>
        <w:tc>
          <w:tcPr>
            <w:tcW w:w="1837" w:type="dxa"/>
          </w:tcPr>
          <w:p w:rsidR="007012B2" w:rsidRPr="00D6356F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7012B2" w:rsidRPr="00403E6A" w:rsidTr="00EE12BB">
        <w:tc>
          <w:tcPr>
            <w:tcW w:w="7225" w:type="dxa"/>
          </w:tcPr>
          <w:p w:rsidR="007012B2" w:rsidRPr="00403E6A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A.1. 8. Şiirde edebiyat, sanat ve fikir akımlarının/anlayışlarının yansımalarını değerlendirir.</w:t>
            </w:r>
          </w:p>
        </w:tc>
        <w:tc>
          <w:tcPr>
            <w:tcW w:w="1837" w:type="dxa"/>
          </w:tcPr>
          <w:p w:rsidR="007012B2" w:rsidRPr="00D6356F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7012B2" w:rsidRPr="00403E6A" w:rsidTr="00EE12BB">
        <w:tc>
          <w:tcPr>
            <w:tcW w:w="7225" w:type="dxa"/>
          </w:tcPr>
          <w:p w:rsidR="007012B2" w:rsidRPr="00403E6A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A.1.11. Türün/biçimin ve dönemin/akımın diğer önemli yazarlarını ve eserlerini sıralar.</w:t>
            </w:r>
          </w:p>
        </w:tc>
        <w:tc>
          <w:tcPr>
            <w:tcW w:w="1837" w:type="dxa"/>
          </w:tcPr>
          <w:p w:rsidR="007012B2" w:rsidRPr="00D6356F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7012B2" w:rsidRPr="00403E6A" w:rsidTr="00EE12BB">
        <w:tc>
          <w:tcPr>
            <w:tcW w:w="7225" w:type="dxa"/>
          </w:tcPr>
          <w:p w:rsidR="007012B2" w:rsidRPr="00403E6A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A.1.12. Metinden hareketle dil bilgisi çalışmaları yapar.</w:t>
            </w:r>
          </w:p>
        </w:tc>
        <w:tc>
          <w:tcPr>
            <w:tcW w:w="1837" w:type="dxa"/>
          </w:tcPr>
          <w:p w:rsidR="007012B2" w:rsidRPr="00D6356F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7012B2" w:rsidRPr="00403E6A" w:rsidTr="00EE12BB">
        <w:tc>
          <w:tcPr>
            <w:tcW w:w="7225" w:type="dxa"/>
          </w:tcPr>
          <w:p w:rsidR="007012B2" w:rsidRPr="00E03C98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3C98">
              <w:rPr>
                <w:rFonts w:ascii="Times New Roman" w:eastAsia="Times New Roman" w:hAnsi="Times New Roman" w:cs="Times New Roman"/>
                <w:lang w:eastAsia="tr-TR"/>
              </w:rPr>
              <w:t>A.1. 13. Metinler arası karşılaştırmalar yapar.</w:t>
            </w:r>
          </w:p>
        </w:tc>
        <w:tc>
          <w:tcPr>
            <w:tcW w:w="1837" w:type="dxa"/>
          </w:tcPr>
          <w:p w:rsidR="007012B2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7012B2" w:rsidRPr="00403E6A" w:rsidTr="00EE12BB">
        <w:tc>
          <w:tcPr>
            <w:tcW w:w="7225" w:type="dxa"/>
          </w:tcPr>
          <w:p w:rsidR="007012B2" w:rsidRPr="00403E6A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6356F">
              <w:rPr>
                <w:rFonts w:ascii="Times New Roman" w:eastAsia="Times New Roman" w:hAnsi="Times New Roman" w:cs="Times New Roman"/>
                <w:lang w:eastAsia="tr-TR"/>
              </w:rPr>
              <w:t>Metinden hareketle dil bilgisi çalışmaları yapar.</w:t>
            </w:r>
          </w:p>
        </w:tc>
        <w:tc>
          <w:tcPr>
            <w:tcW w:w="1837" w:type="dxa"/>
          </w:tcPr>
          <w:p w:rsidR="007012B2" w:rsidRPr="00D6356F" w:rsidRDefault="007012B2" w:rsidP="00EE12BB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</w:tbl>
    <w:p w:rsidR="007012B2" w:rsidRDefault="007012B2" w:rsidP="007012B2">
      <w:pPr>
        <w:spacing w:after="0" w:line="276" w:lineRule="auto"/>
      </w:pPr>
    </w:p>
    <w:p w:rsidR="007012B2" w:rsidRDefault="007012B2" w:rsidP="00FA1C35">
      <w:pPr>
        <w:spacing w:after="0"/>
        <w:rPr>
          <w:sz w:val="24"/>
          <w:szCs w:val="24"/>
        </w:rPr>
      </w:pPr>
    </w:p>
    <w:p w:rsidR="007012B2" w:rsidRDefault="007012B2" w:rsidP="00FA1C35">
      <w:pPr>
        <w:spacing w:after="0"/>
        <w:rPr>
          <w:sz w:val="24"/>
          <w:szCs w:val="24"/>
        </w:rPr>
      </w:pPr>
    </w:p>
    <w:p w:rsidR="007012B2" w:rsidRPr="009C1218" w:rsidRDefault="007012B2" w:rsidP="00FA1C35">
      <w:pPr>
        <w:spacing w:after="0"/>
        <w:rPr>
          <w:sz w:val="24"/>
          <w:szCs w:val="24"/>
        </w:rPr>
      </w:pPr>
    </w:p>
    <w:p w:rsidR="00FB3879" w:rsidRDefault="00FB3879"/>
    <w:sectPr w:rsidR="00F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E9"/>
    <w:rsid w:val="000D1B8F"/>
    <w:rsid w:val="001608E9"/>
    <w:rsid w:val="003F1076"/>
    <w:rsid w:val="007012B2"/>
    <w:rsid w:val="00FA1C35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DC1C4-E1CC-4920-9E87-8C1DA99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2023-10-17T11:37:00Z</dcterms:created>
  <dcterms:modified xsi:type="dcterms:W3CDTF">2023-12-14T13:27:00Z</dcterms:modified>
</cp:coreProperties>
</file>