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2023- 2024 EĞİTİM YILI </w:t>
      </w:r>
      <w:r w:rsidR="00866EE0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 xml:space="preserve">. DÖNEM </w:t>
      </w:r>
      <w:r w:rsidR="00B724E9">
        <w:rPr>
          <w:rFonts w:cstheme="minorHAnsi"/>
          <w:b/>
          <w:sz w:val="24"/>
          <w:szCs w:val="24"/>
        </w:rPr>
        <w:t>1</w:t>
      </w:r>
      <w:r w:rsidR="000750A2">
        <w:rPr>
          <w:rFonts w:cstheme="minorHAnsi"/>
          <w:b/>
          <w:sz w:val="24"/>
          <w:szCs w:val="24"/>
        </w:rPr>
        <w:t>1</w:t>
      </w:r>
      <w:r w:rsidRPr="00B66887">
        <w:rPr>
          <w:rFonts w:cstheme="minorHAnsi"/>
          <w:b/>
          <w:sz w:val="24"/>
          <w:szCs w:val="24"/>
        </w:rPr>
        <w:t>.SINIFLAR COĞRAFYA DERSİ</w:t>
      </w:r>
    </w:p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 </w:t>
      </w:r>
      <w:r w:rsidR="00924469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>. ORTAK YAZILI SINAV SENARYO TABLOSU (</w:t>
      </w:r>
      <w:r w:rsidR="000750A2">
        <w:rPr>
          <w:rFonts w:cstheme="minorHAnsi"/>
          <w:b/>
          <w:sz w:val="24"/>
          <w:szCs w:val="24"/>
        </w:rPr>
        <w:t>8</w:t>
      </w:r>
      <w:r w:rsidRPr="00B66887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9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652"/>
      </w:tblGrid>
      <w:tr w:rsidR="00B66887" w:rsidRPr="00B66887" w:rsidTr="000750A2">
        <w:trPr>
          <w:trHeight w:val="94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0750A2" w:rsidRPr="00B66887" w:rsidTr="00EE071E">
        <w:trPr>
          <w:trHeight w:val="59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A2" w:rsidRPr="00EE071E" w:rsidRDefault="000750A2" w:rsidP="000750A2">
            <w:pPr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11.3.3. Türk kültürünün yayılış alanlarını bölgesel özellikler açısından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A2" w:rsidRPr="00EE071E" w:rsidRDefault="000750A2" w:rsidP="000750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750A2" w:rsidRPr="00B66887" w:rsidTr="000750A2">
        <w:trPr>
          <w:trHeight w:val="20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A2" w:rsidRPr="00EE071E" w:rsidRDefault="000750A2" w:rsidP="000750A2">
            <w:pPr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11.3.4. Türkiye’nin tarih boyunca medeniyetler merkezi olmasını konumu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A2" w:rsidRPr="00EE071E" w:rsidRDefault="000750A2" w:rsidP="000750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750A2" w:rsidRPr="00B66887" w:rsidTr="000750A2">
        <w:trPr>
          <w:trHeight w:val="4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A2" w:rsidRPr="00EE071E" w:rsidRDefault="000750A2" w:rsidP="000750A2">
            <w:pPr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11.3.6. Ülkeler arası etkileşimd</w:t>
            </w:r>
            <w:bookmarkStart w:id="0" w:name="_GoBack"/>
            <w:bookmarkEnd w:id="0"/>
            <w:r w:rsidRPr="00EE071E">
              <w:rPr>
                <w:rFonts w:cstheme="minorHAnsi"/>
                <w:sz w:val="24"/>
                <w:szCs w:val="24"/>
              </w:rPr>
              <w:t>e turizm faaliyetlerinin rolünü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A2" w:rsidRPr="00EE071E" w:rsidRDefault="000750A2" w:rsidP="000750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750A2" w:rsidRPr="00B66887" w:rsidTr="000750A2">
        <w:trPr>
          <w:trHeight w:val="4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A2" w:rsidRPr="00EE071E" w:rsidRDefault="000750A2" w:rsidP="000750A2">
            <w:pPr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11.3.8. Farklı gelişmişlik düzeylerine sahip ülkelerin tarım-ekonomi ilişkisini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A2" w:rsidRPr="00EE071E" w:rsidRDefault="000750A2" w:rsidP="000750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750A2" w:rsidRPr="00B66887" w:rsidTr="000750A2">
        <w:trPr>
          <w:trHeight w:val="4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A2" w:rsidRPr="00EE071E" w:rsidRDefault="000750A2" w:rsidP="000750A2">
            <w:pPr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11.3.9. Bölgesel ve küresel ölçekteki örgütleri etki alanları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A2" w:rsidRPr="00EE071E" w:rsidRDefault="000750A2" w:rsidP="000750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750A2" w:rsidRPr="00B66887" w:rsidTr="000750A2">
        <w:trPr>
          <w:trHeight w:val="4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A2" w:rsidRPr="00EE071E" w:rsidRDefault="000750A2" w:rsidP="000750A2">
            <w:pPr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11.4.1. Çevre sorunlarını oluşum sebeplerine göre sınıflandırır.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A2" w:rsidRPr="00EE071E" w:rsidRDefault="000750A2" w:rsidP="000750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071E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B66887" w:rsidRPr="00B66887" w:rsidRDefault="00B66887" w:rsidP="00B66887">
      <w:pPr>
        <w:rPr>
          <w:sz w:val="24"/>
          <w:szCs w:val="24"/>
        </w:rPr>
      </w:pPr>
    </w:p>
    <w:p w:rsidR="00B76215" w:rsidRPr="00B66887" w:rsidRDefault="00EE071E">
      <w:pPr>
        <w:rPr>
          <w:sz w:val="24"/>
          <w:szCs w:val="24"/>
        </w:rPr>
      </w:pPr>
    </w:p>
    <w:sectPr w:rsidR="00B76215" w:rsidRPr="00B6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5"/>
    <w:rsid w:val="000750A2"/>
    <w:rsid w:val="005C7496"/>
    <w:rsid w:val="005D64B5"/>
    <w:rsid w:val="00866EE0"/>
    <w:rsid w:val="008B0222"/>
    <w:rsid w:val="00924469"/>
    <w:rsid w:val="00B66887"/>
    <w:rsid w:val="00B724E9"/>
    <w:rsid w:val="00BE1FBB"/>
    <w:rsid w:val="00D92C05"/>
    <w:rsid w:val="00EE071E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B317-1AC0-4CBB-8D2F-71084E7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2023-10-17T11:44:00Z</dcterms:created>
  <dcterms:modified xsi:type="dcterms:W3CDTF">2024-05-10T13:03:00Z</dcterms:modified>
</cp:coreProperties>
</file>