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6C" w:rsidRPr="00C24D33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ÖĞRETİM YILI 2</w:t>
      </w:r>
      <w:r w:rsidRPr="00C24D33">
        <w:rPr>
          <w:b/>
          <w:sz w:val="24"/>
          <w:szCs w:val="24"/>
        </w:rPr>
        <w:t xml:space="preserve">. DÖNEM </w:t>
      </w:r>
      <w:r w:rsidR="000B0EFF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.SINIFLAR TÜRKÇE DERSİ</w:t>
      </w:r>
    </w:p>
    <w:p w:rsidR="003C106C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D35426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(8.SENARYO)</w:t>
      </w:r>
    </w:p>
    <w:p w:rsidR="00D35426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D35426" w:rsidRPr="009C1218" w:rsidTr="00EE1853">
        <w:trPr>
          <w:trHeight w:val="375"/>
        </w:trPr>
        <w:tc>
          <w:tcPr>
            <w:tcW w:w="4264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T.6.3.6. Deyim ve atasözlerinin metne katkısını belirler.</w:t>
            </w:r>
          </w:p>
          <w:p w:rsidR="000B0EFF" w:rsidRPr="00051F49" w:rsidRDefault="000B0EFF" w:rsidP="000B0EFF">
            <w:pPr>
              <w:rPr>
                <w:bCs/>
              </w:rPr>
            </w:pPr>
          </w:p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T.6.3.7. Çekim eklerinin işlevlerini ayırt eder.</w:t>
            </w:r>
            <w:r w:rsidRPr="00051F49">
              <w:br/>
              <w:t>İsim çekim ekleri (çoğul eki, hâl ekleri, iyelik ekleri ve soru eki) üzerinde durulur.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T.6.3.8. İsim ve sıfatların metnin anlamına olan katkısını açıklar.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T.6.3.10. Edat, bağlaç ve ünlemlerin metnin anlamına katkısını açıklar.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 xml:space="preserve">          </w:t>
            </w:r>
          </w:p>
          <w:p w:rsidR="000B0EFF" w:rsidRPr="00051F49" w:rsidRDefault="000B0EFF" w:rsidP="000B0EFF">
            <w:r w:rsidRPr="00051F49">
              <w:t xml:space="preserve"> </w:t>
            </w:r>
          </w:p>
          <w:p w:rsidR="000B0EFF" w:rsidRPr="00051F49" w:rsidRDefault="000B0EFF" w:rsidP="000B0EFF">
            <w:r w:rsidRPr="00051F49">
              <w:t>T.6.3.17. Metinle ilgili soruları cevaplar. Metin içi ve metin dışı anlam ilişkileri kurulur.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2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T.6.3.22. Metindeki hikâye unsurlarını belirler.</w:t>
            </w:r>
            <w:r w:rsidRPr="00051F49">
              <w:br/>
              <w:t>Olay örgüsü, mekân, zaman, şahıs ve varlık kadrosu, anlatıcı üzerinde durulur.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bookmarkStart w:id="0" w:name="_GoBack" w:colFirst="0" w:colLast="0"/>
            <w:r w:rsidRPr="00051F49">
              <w:t>T.6.3.24. Metnin içeriğini yorumlar.</w:t>
            </w:r>
            <w:r w:rsidRPr="00051F49">
              <w:br/>
              <w:t>a) Yazarın olaylara bakış açısının tespit edilmesi sağlanır.</w:t>
            </w:r>
            <w:r w:rsidRPr="00051F49">
              <w:br/>
              <w:t>b) Metindeki öznel ve nesnel yaklaşımların tespit edilmesi sağlanır.</w:t>
            </w:r>
            <w:r w:rsidRPr="00051F49">
              <w:br/>
              <w:t>c) Metindeki örnek ve ayrıntılara atıf yapılması sağlanır.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  <w:bookmarkEnd w:id="0"/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T.6.3.29. Okudukları ile ilgili çıkarımlarda bulunur.</w:t>
            </w:r>
            <w:r w:rsidRPr="00051F49">
              <w:br/>
              <w:t>Neden-sonuç, amaç-sonuç, koşul, karşılaştırma, benzetme, örneklendirme, duygu belirten ifadeler, abartma üzerinde durulur.</w:t>
            </w:r>
          </w:p>
          <w:p w:rsidR="000B0EFF" w:rsidRPr="00051F49" w:rsidRDefault="000B0EFF" w:rsidP="000B0EFF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  <w:tr w:rsidR="000B0EFF" w:rsidRPr="009C1218" w:rsidTr="00EE1853">
        <w:trPr>
          <w:trHeight w:val="624"/>
        </w:trPr>
        <w:tc>
          <w:tcPr>
            <w:tcW w:w="4264" w:type="pct"/>
            <w:vAlign w:val="center"/>
          </w:tcPr>
          <w:p w:rsidR="000B0EFF" w:rsidRPr="00051F49" w:rsidRDefault="000B0EFF" w:rsidP="000B0EFF">
            <w:r w:rsidRPr="00051F49">
              <w:t>T.6.3.35. Grafik, tablo ve çizelgeyle sunulan bilgileri yorumlar.</w:t>
            </w:r>
          </w:p>
          <w:p w:rsidR="000B0EFF" w:rsidRPr="00051F49" w:rsidRDefault="000B0EFF" w:rsidP="000B0EFF"/>
        </w:tc>
        <w:tc>
          <w:tcPr>
            <w:tcW w:w="736" w:type="pct"/>
            <w:vAlign w:val="center"/>
          </w:tcPr>
          <w:p w:rsidR="000B0EFF" w:rsidRPr="00051F49" w:rsidRDefault="000B0EFF" w:rsidP="000B0EFF">
            <w:pPr>
              <w:jc w:val="center"/>
              <w:rPr>
                <w:sz w:val="24"/>
                <w:szCs w:val="24"/>
              </w:rPr>
            </w:pPr>
            <w:r w:rsidRPr="00051F49">
              <w:rPr>
                <w:sz w:val="24"/>
                <w:szCs w:val="24"/>
              </w:rPr>
              <w:t>1</w:t>
            </w:r>
          </w:p>
        </w:tc>
      </w:tr>
    </w:tbl>
    <w:p w:rsidR="00D35426" w:rsidRPr="00C24D33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p w:rsidR="006555F2" w:rsidRDefault="006555F2"/>
    <w:sectPr w:rsidR="0065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7E"/>
    <w:rsid w:val="000B0EFF"/>
    <w:rsid w:val="0035797E"/>
    <w:rsid w:val="003C106C"/>
    <w:rsid w:val="006555F2"/>
    <w:rsid w:val="00886C7B"/>
    <w:rsid w:val="00D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30BA-9961-47B0-B133-AB3D565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2024-05-10T07:35:00Z</dcterms:created>
  <dcterms:modified xsi:type="dcterms:W3CDTF">2024-05-10T08:12:00Z</dcterms:modified>
</cp:coreProperties>
</file>